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75FE6" w14:textId="77777777" w:rsidR="00CE1E4B" w:rsidRPr="0035464D" w:rsidRDefault="00CE1E4B" w:rsidP="0035464D">
      <w:pPr>
        <w:jc w:val="both"/>
        <w:rPr>
          <w:rFonts w:ascii="Times New Roman" w:hAnsi="Times New Roman" w:cs="Times New Roman"/>
          <w:b/>
          <w:bCs/>
          <w:color w:val="000000" w:themeColor="text1"/>
          <w:lang w:val="en-US"/>
        </w:rPr>
      </w:pPr>
      <w:r w:rsidRPr="0035464D">
        <w:rPr>
          <w:rFonts w:ascii="Times New Roman" w:hAnsi="Times New Roman" w:cs="Times New Roman"/>
          <w:b/>
          <w:bCs/>
          <w:color w:val="000000" w:themeColor="text1"/>
          <w:lang w:val="en-US"/>
        </w:rPr>
        <w:t>Research methodology</w:t>
      </w:r>
    </w:p>
    <w:p w14:paraId="7A96C69B" w14:textId="77777777" w:rsidR="00CE1E4B" w:rsidRPr="0035464D" w:rsidRDefault="00CE1E4B" w:rsidP="0035464D">
      <w:pPr>
        <w:jc w:val="both"/>
        <w:rPr>
          <w:rFonts w:ascii="Times New Roman" w:hAnsi="Times New Roman" w:cs="Times New Roman"/>
          <w:b/>
          <w:bCs/>
          <w:color w:val="000000" w:themeColor="text1"/>
          <w:lang w:val="en-US"/>
        </w:rPr>
      </w:pPr>
      <w:r w:rsidRPr="0035464D">
        <w:rPr>
          <w:rFonts w:ascii="Times New Roman" w:hAnsi="Times New Roman" w:cs="Times New Roman"/>
          <w:b/>
          <w:bCs/>
          <w:color w:val="000000" w:themeColor="text1"/>
          <w:lang w:val="en-US"/>
        </w:rPr>
        <w:t>Lecture 4</w:t>
      </w:r>
    </w:p>
    <w:p w14:paraId="054E102A" w14:textId="77777777" w:rsidR="00CE1E4B" w:rsidRPr="0035464D" w:rsidRDefault="00CE1E4B" w:rsidP="0035464D">
      <w:pPr>
        <w:jc w:val="both"/>
        <w:rPr>
          <w:rFonts w:ascii="Times New Roman" w:hAnsi="Times New Roman" w:cs="Times New Roman"/>
          <w:b/>
          <w:bCs/>
          <w:color w:val="000000" w:themeColor="text1"/>
          <w:lang w:val="en-US"/>
        </w:rPr>
      </w:pPr>
      <w:r w:rsidRPr="0035464D">
        <w:rPr>
          <w:rFonts w:ascii="Times New Roman" w:hAnsi="Times New Roman" w:cs="Times New Roman"/>
          <w:b/>
          <w:bCs/>
          <w:color w:val="000000" w:themeColor="text1"/>
          <w:lang w:val="en-US"/>
        </w:rPr>
        <w:t>Topic 3. Means and methods of scientific research</w:t>
      </w:r>
    </w:p>
    <w:p w14:paraId="1ECEC572" w14:textId="77777777" w:rsidR="00CE1E4B" w:rsidRPr="0035464D" w:rsidRDefault="00CE1E4B" w:rsidP="0035464D">
      <w:pPr>
        <w:jc w:val="both"/>
        <w:rPr>
          <w:rFonts w:ascii="Times New Roman" w:hAnsi="Times New Roman" w:cs="Times New Roman"/>
          <w:b/>
          <w:bCs/>
          <w:color w:val="000000" w:themeColor="text1"/>
          <w:lang w:val="en-US"/>
        </w:rPr>
      </w:pPr>
    </w:p>
    <w:p w14:paraId="7D796400" w14:textId="77777777" w:rsidR="00CE1E4B" w:rsidRPr="0035464D" w:rsidRDefault="00CE1E4B" w:rsidP="0035464D">
      <w:pPr>
        <w:jc w:val="both"/>
        <w:rPr>
          <w:rFonts w:ascii="Times New Roman" w:hAnsi="Times New Roman" w:cs="Times New Roman"/>
          <w:color w:val="000000" w:themeColor="text1"/>
          <w:lang w:val="en-US"/>
        </w:rPr>
      </w:pPr>
      <w:r w:rsidRPr="0035464D">
        <w:rPr>
          <w:rFonts w:ascii="Times New Roman" w:hAnsi="Times New Roman" w:cs="Times New Roman"/>
          <w:color w:val="000000" w:themeColor="text1"/>
          <w:lang w:val="en-US"/>
        </w:rPr>
        <w:t>1. Means of knowledge: material, informational, mathematical, logical, linguistic.</w:t>
      </w:r>
    </w:p>
    <w:p w14:paraId="34FE600B" w14:textId="77777777" w:rsidR="00CE1E4B" w:rsidRPr="0035464D" w:rsidRDefault="00CE1E4B" w:rsidP="0035464D">
      <w:pPr>
        <w:jc w:val="both"/>
        <w:rPr>
          <w:rFonts w:ascii="Times New Roman" w:hAnsi="Times New Roman" w:cs="Times New Roman"/>
          <w:color w:val="000000" w:themeColor="text1"/>
          <w:lang w:val="en-US"/>
        </w:rPr>
      </w:pPr>
      <w:r w:rsidRPr="0035464D">
        <w:rPr>
          <w:rFonts w:ascii="Times New Roman" w:hAnsi="Times New Roman" w:cs="Times New Roman"/>
          <w:color w:val="000000" w:themeColor="text1"/>
          <w:lang w:val="en-US"/>
        </w:rPr>
        <w:t>2. Classification of scientific research methods. Empirical and theoretical levels of cognition.</w:t>
      </w:r>
    </w:p>
    <w:p w14:paraId="1DB74C35" w14:textId="77777777" w:rsidR="00CE1E4B" w:rsidRPr="0035464D" w:rsidRDefault="00CE1E4B" w:rsidP="0035464D">
      <w:pPr>
        <w:jc w:val="both"/>
        <w:rPr>
          <w:rFonts w:ascii="Times New Roman" w:hAnsi="Times New Roman" w:cs="Times New Roman"/>
          <w:color w:val="000000" w:themeColor="text1"/>
          <w:lang w:val="en-US"/>
        </w:rPr>
      </w:pPr>
      <w:r w:rsidRPr="0035464D">
        <w:rPr>
          <w:rFonts w:ascii="Times New Roman" w:hAnsi="Times New Roman" w:cs="Times New Roman"/>
          <w:color w:val="000000" w:themeColor="text1"/>
          <w:lang w:val="en-US"/>
        </w:rPr>
        <w:t>3. Theoretical methods of research (analysis, synthesis, comparison, abstraction, concretization, generalization, formalization, induction, deduction, idealization, analogy, modeling).</w:t>
      </w:r>
    </w:p>
    <w:p w14:paraId="3FB6A370" w14:textId="1BF3484D" w:rsidR="001369B7" w:rsidRPr="0035464D" w:rsidRDefault="00CE1E4B" w:rsidP="0035464D">
      <w:pPr>
        <w:jc w:val="both"/>
        <w:rPr>
          <w:rFonts w:ascii="Times New Roman" w:hAnsi="Times New Roman" w:cs="Times New Roman"/>
          <w:color w:val="000000" w:themeColor="text1"/>
          <w:lang w:val="en-US"/>
        </w:rPr>
      </w:pPr>
      <w:r w:rsidRPr="0035464D">
        <w:rPr>
          <w:rFonts w:ascii="Times New Roman" w:hAnsi="Times New Roman" w:cs="Times New Roman"/>
          <w:color w:val="000000" w:themeColor="text1"/>
          <w:lang w:val="en-US"/>
        </w:rPr>
        <w:t>4. Empirical research methods (study of literature, documents and performance, observation, measurement, survey, method of expert assessments, testing, survey, monitoring, study and synthesis of experience, experiment, retrospection, forecasting).</w:t>
      </w:r>
    </w:p>
    <w:p w14:paraId="1382F000" w14:textId="77777777" w:rsidR="00CE1E4B" w:rsidRPr="0035464D" w:rsidRDefault="00CE1E4B" w:rsidP="0035464D">
      <w:pPr>
        <w:spacing w:after="0" w:line="240" w:lineRule="auto"/>
        <w:jc w:val="both"/>
        <w:rPr>
          <w:rFonts w:ascii="Times New Roman" w:hAnsi="Times New Roman" w:cs="Times New Roman"/>
          <w:color w:val="000000" w:themeColor="text1"/>
          <w:highlight w:val="yellow"/>
          <w:lang w:val="en-US"/>
        </w:rPr>
      </w:pPr>
    </w:p>
    <w:p w14:paraId="7D83F017" w14:textId="77777777" w:rsidR="001369B7" w:rsidRPr="0035464D" w:rsidRDefault="001369B7" w:rsidP="0035464D">
      <w:pPr>
        <w:spacing w:after="0" w:line="240" w:lineRule="auto"/>
        <w:jc w:val="both"/>
        <w:rPr>
          <w:rFonts w:ascii="Times New Roman" w:hAnsi="Times New Roman" w:cs="Times New Roman"/>
          <w:color w:val="000000" w:themeColor="text1"/>
        </w:rPr>
      </w:pPr>
      <w:r w:rsidRPr="0035464D">
        <w:rPr>
          <w:rFonts w:ascii="Times New Roman" w:hAnsi="Times New Roman" w:cs="Times New Roman"/>
          <w:noProof/>
          <w:color w:val="000000" w:themeColor="text1"/>
        </w:rPr>
        <w:drawing>
          <wp:inline distT="0" distB="0" distL="0" distR="0" wp14:anchorId="541B1025" wp14:editId="29878B25">
            <wp:extent cx="4847790" cy="3276600"/>
            <wp:effectExtent l="0" t="0" r="0" b="0"/>
            <wp:docPr id="13315" name="Picture 3" descr="112">
              <a:hlinkClick xmlns:a="http://schemas.openxmlformats.org/drawingml/2006/main" r:id="rId6"/>
              <a:extLst xmlns:a="http://schemas.openxmlformats.org/drawingml/2006/main">
                <a:ext uri="{FF2B5EF4-FFF2-40B4-BE49-F238E27FC236}">
                  <a16:creationId xmlns:a16="http://schemas.microsoft.com/office/drawing/2014/main" id="{9D3FCAD8-413D-451F-A179-9DFBBBD96D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Picture 3" descr="112">
                      <a:hlinkClick r:id="rId6"/>
                      <a:extLst>
                        <a:ext uri="{FF2B5EF4-FFF2-40B4-BE49-F238E27FC236}">
                          <a16:creationId xmlns:a16="http://schemas.microsoft.com/office/drawing/2014/main" id="{9D3FCAD8-413D-451F-A179-9DFBBBD96DA5}"/>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54886" cy="3281396"/>
                    </a:xfrm>
                    <a:prstGeom prst="rect">
                      <a:avLst/>
                    </a:prstGeom>
                    <a:noFill/>
                    <a:ln>
                      <a:noFill/>
                    </a:ln>
                  </pic:spPr>
                </pic:pic>
              </a:graphicData>
            </a:graphic>
          </wp:inline>
        </w:drawing>
      </w:r>
    </w:p>
    <w:p w14:paraId="499E97D8" w14:textId="4FF1C4A9" w:rsidR="001369B7" w:rsidRPr="0035464D" w:rsidRDefault="001369B7" w:rsidP="0035464D">
      <w:pPr>
        <w:spacing w:after="0" w:line="240" w:lineRule="auto"/>
        <w:jc w:val="both"/>
        <w:rPr>
          <w:rFonts w:ascii="Times New Roman" w:hAnsi="Times New Roman" w:cs="Times New Roman"/>
          <w:color w:val="000000" w:themeColor="text1"/>
        </w:rPr>
      </w:pPr>
    </w:p>
    <w:p w14:paraId="09126668" w14:textId="77777777" w:rsidR="00D228EB" w:rsidRPr="0035464D" w:rsidRDefault="00D228EB" w:rsidP="0035464D">
      <w:pPr>
        <w:spacing w:after="0" w:line="240" w:lineRule="auto"/>
        <w:jc w:val="both"/>
        <w:rPr>
          <w:rFonts w:ascii="Times New Roman" w:hAnsi="Times New Roman" w:cs="Times New Roman"/>
          <w:color w:val="000000" w:themeColor="text1"/>
        </w:rPr>
      </w:pPr>
    </w:p>
    <w:p w14:paraId="42C6713A" w14:textId="77777777" w:rsidR="00E65710" w:rsidRPr="0035464D" w:rsidRDefault="00E65710" w:rsidP="0035464D">
      <w:pPr>
        <w:spacing w:after="0" w:line="240" w:lineRule="auto"/>
        <w:jc w:val="both"/>
        <w:rPr>
          <w:rFonts w:ascii="Times New Roman" w:hAnsi="Times New Roman" w:cs="Times New Roman"/>
          <w:color w:val="000000" w:themeColor="text1"/>
          <w:lang w:val="en-US"/>
        </w:rPr>
      </w:pPr>
      <w:r w:rsidRPr="0035464D">
        <w:rPr>
          <w:rFonts w:ascii="Times New Roman" w:hAnsi="Times New Roman" w:cs="Times New Roman"/>
          <w:color w:val="000000" w:themeColor="text1"/>
          <w:lang w:val="en-US"/>
        </w:rPr>
        <w:t>Means of scientific research (means of cognition)</w:t>
      </w:r>
    </w:p>
    <w:p w14:paraId="51F2A313" w14:textId="77777777" w:rsidR="00E65710" w:rsidRPr="0035464D" w:rsidRDefault="00E65710" w:rsidP="0035464D">
      <w:pPr>
        <w:spacing w:after="0" w:line="240" w:lineRule="auto"/>
        <w:jc w:val="both"/>
        <w:rPr>
          <w:rFonts w:ascii="Times New Roman" w:hAnsi="Times New Roman" w:cs="Times New Roman"/>
          <w:color w:val="000000" w:themeColor="text1"/>
          <w:lang w:val="en-US"/>
        </w:rPr>
      </w:pPr>
    </w:p>
    <w:p w14:paraId="6466E40B" w14:textId="77777777" w:rsidR="00E65710" w:rsidRPr="0035464D" w:rsidRDefault="00E65710" w:rsidP="0035464D">
      <w:pPr>
        <w:spacing w:after="0" w:line="240" w:lineRule="auto"/>
        <w:jc w:val="both"/>
        <w:rPr>
          <w:rFonts w:ascii="Times New Roman" w:hAnsi="Times New Roman" w:cs="Times New Roman"/>
          <w:color w:val="000000" w:themeColor="text1"/>
          <w:lang w:val="en-US"/>
        </w:rPr>
      </w:pPr>
      <w:r w:rsidRPr="0035464D">
        <w:rPr>
          <w:rFonts w:ascii="Times New Roman" w:hAnsi="Times New Roman" w:cs="Times New Roman"/>
          <w:color w:val="000000" w:themeColor="text1"/>
          <w:lang w:val="en-US"/>
        </w:rPr>
        <w:t>1. During the development of science, means of knowledge are developed and improved: material, mathematical, logical, linguistic. In addition, recently, it is obvious that it is necessary to add information tools as a special class to them.</w:t>
      </w:r>
    </w:p>
    <w:p w14:paraId="643417A7" w14:textId="5A477986" w:rsidR="001369B7" w:rsidRPr="0035464D" w:rsidRDefault="00E65710" w:rsidP="0035464D">
      <w:pPr>
        <w:spacing w:after="0" w:line="240" w:lineRule="auto"/>
        <w:jc w:val="both"/>
        <w:rPr>
          <w:rFonts w:ascii="Times New Roman" w:hAnsi="Times New Roman" w:cs="Times New Roman"/>
          <w:color w:val="000000" w:themeColor="text1"/>
          <w:lang w:val="en-US"/>
        </w:rPr>
      </w:pPr>
      <w:r w:rsidRPr="0035464D">
        <w:rPr>
          <w:rFonts w:ascii="Times New Roman" w:hAnsi="Times New Roman" w:cs="Times New Roman"/>
          <w:color w:val="000000" w:themeColor="text1"/>
          <w:lang w:val="en-US"/>
        </w:rPr>
        <w:t>2. All means of knowledge are specially created means. In this sense, material, informational, mathematical, logical, linguistic means of knowledge have a common property: they are designed, created, developed, justified for certain cognitive purposes.</w:t>
      </w:r>
    </w:p>
    <w:p w14:paraId="3D7C47DF" w14:textId="77777777" w:rsidR="001369B7" w:rsidRPr="0035464D" w:rsidRDefault="001369B7" w:rsidP="0035464D">
      <w:pPr>
        <w:spacing w:after="0" w:line="240" w:lineRule="auto"/>
        <w:jc w:val="both"/>
        <w:rPr>
          <w:rFonts w:ascii="Times New Roman" w:hAnsi="Times New Roman" w:cs="Times New Roman"/>
          <w:color w:val="000000" w:themeColor="text1"/>
          <w:lang w:val="en-US"/>
        </w:rPr>
      </w:pPr>
    </w:p>
    <w:p w14:paraId="63DE068F" w14:textId="77777777" w:rsidR="001369B7" w:rsidRPr="0035464D" w:rsidRDefault="001369B7" w:rsidP="0035464D">
      <w:pPr>
        <w:spacing w:after="0" w:line="240" w:lineRule="auto"/>
        <w:jc w:val="both"/>
        <w:rPr>
          <w:rFonts w:ascii="Times New Roman" w:hAnsi="Times New Roman" w:cs="Times New Roman"/>
          <w:color w:val="000000" w:themeColor="text1"/>
          <w:lang w:val="en-US"/>
        </w:rPr>
      </w:pPr>
    </w:p>
    <w:p w14:paraId="57AE7FE7" w14:textId="77777777" w:rsidR="001369B7" w:rsidRPr="0035464D" w:rsidRDefault="001369B7" w:rsidP="0035464D">
      <w:pPr>
        <w:spacing w:after="0" w:line="240" w:lineRule="auto"/>
        <w:jc w:val="both"/>
        <w:rPr>
          <w:rFonts w:ascii="Times New Roman" w:hAnsi="Times New Roman" w:cs="Times New Roman"/>
          <w:color w:val="000000" w:themeColor="text1"/>
          <w:lang w:val="en-US"/>
        </w:rPr>
      </w:pPr>
    </w:p>
    <w:p w14:paraId="7BBA67DC" w14:textId="77777777" w:rsidR="001369B7" w:rsidRPr="0035464D" w:rsidRDefault="001369B7" w:rsidP="0035464D">
      <w:pPr>
        <w:spacing w:after="0" w:line="240" w:lineRule="auto"/>
        <w:jc w:val="both"/>
        <w:rPr>
          <w:rFonts w:ascii="Times New Roman" w:hAnsi="Times New Roman" w:cs="Times New Roman"/>
          <w:b/>
          <w:bCs/>
          <w:color w:val="000000" w:themeColor="text1"/>
          <w:lang w:val="en-US"/>
        </w:rPr>
      </w:pPr>
    </w:p>
    <w:p w14:paraId="6DAB0A61" w14:textId="77777777" w:rsidR="00DB473A" w:rsidRPr="0035464D" w:rsidRDefault="00DB473A" w:rsidP="0035464D">
      <w:pPr>
        <w:spacing w:after="0" w:line="240" w:lineRule="auto"/>
        <w:jc w:val="both"/>
        <w:rPr>
          <w:rFonts w:ascii="Times New Roman" w:hAnsi="Times New Roman" w:cs="Times New Roman"/>
          <w:color w:val="000000" w:themeColor="text1"/>
          <w:lang w:val="en-US"/>
        </w:rPr>
      </w:pPr>
    </w:p>
    <w:p w14:paraId="60723332" w14:textId="77777777" w:rsidR="00DB473A" w:rsidRPr="0035464D" w:rsidRDefault="00DB473A" w:rsidP="0035464D">
      <w:pPr>
        <w:spacing w:after="0" w:line="240" w:lineRule="auto"/>
        <w:jc w:val="both"/>
        <w:rPr>
          <w:rFonts w:ascii="Times New Roman" w:hAnsi="Times New Roman" w:cs="Times New Roman"/>
          <w:color w:val="000000" w:themeColor="text1"/>
          <w:lang w:val="en-US"/>
        </w:rPr>
      </w:pPr>
    </w:p>
    <w:p w14:paraId="0E72C849" w14:textId="77777777" w:rsidR="00DB473A" w:rsidRPr="0035464D" w:rsidRDefault="00DB473A" w:rsidP="0035464D">
      <w:pPr>
        <w:spacing w:after="0" w:line="240" w:lineRule="auto"/>
        <w:jc w:val="both"/>
        <w:rPr>
          <w:rFonts w:ascii="Times New Roman" w:hAnsi="Times New Roman" w:cs="Times New Roman"/>
          <w:color w:val="000000" w:themeColor="text1"/>
          <w:lang w:val="en-US"/>
        </w:rPr>
      </w:pPr>
    </w:p>
    <w:p w14:paraId="392F6D8A" w14:textId="1822E9DF" w:rsidR="001369B7" w:rsidRPr="0035464D" w:rsidRDefault="001369B7" w:rsidP="0035464D">
      <w:pPr>
        <w:spacing w:after="0" w:line="240" w:lineRule="auto"/>
        <w:jc w:val="both"/>
        <w:rPr>
          <w:rFonts w:ascii="Times New Roman" w:hAnsi="Times New Roman" w:cs="Times New Roman"/>
          <w:color w:val="000000" w:themeColor="text1"/>
          <w:lang w:val="en-US"/>
        </w:rPr>
      </w:pPr>
      <w:r w:rsidRPr="0035464D">
        <w:rPr>
          <w:rFonts w:ascii="Times New Roman" w:hAnsi="Times New Roman" w:cs="Times New Roman"/>
          <w:noProof/>
          <w:color w:val="000000" w:themeColor="text1"/>
        </w:rPr>
        <mc:AlternateContent>
          <mc:Choice Requires="wps">
            <w:drawing>
              <wp:anchor distT="0" distB="0" distL="114300" distR="114300" simplePos="0" relativeHeight="251664384" behindDoc="0" locked="0" layoutInCell="1" allowOverlap="1" wp14:anchorId="1F5B2243" wp14:editId="063E2B00">
                <wp:simplePos x="0" y="0"/>
                <wp:positionH relativeFrom="column">
                  <wp:posOffset>996315</wp:posOffset>
                </wp:positionH>
                <wp:positionV relativeFrom="paragraph">
                  <wp:posOffset>60325</wp:posOffset>
                </wp:positionV>
                <wp:extent cx="914400" cy="914400"/>
                <wp:effectExtent l="0" t="0" r="19050" b="19050"/>
                <wp:wrapNone/>
                <wp:docPr id="2" name="Овал 2"/>
                <wp:cNvGraphicFramePr/>
                <a:graphic xmlns:a="http://schemas.openxmlformats.org/drawingml/2006/main">
                  <a:graphicData uri="http://schemas.microsoft.com/office/word/2010/wordprocessingShape">
                    <wps:wsp>
                      <wps:cNvSpPr/>
                      <wps:spPr>
                        <a:xfrm>
                          <a:off x="0" y="0"/>
                          <a:ext cx="914400" cy="9144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4DF18B0" id="Овал 2" o:spid="_x0000_s1026" style="position:absolute;margin-left:78.45pt;margin-top:4.75pt;width:1in;height:1in;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" fillcolor="#4472c4 [3204]" strokecolor="#1f3763 [1604]" strokeweight="1pt">
                <v:stroke joinstyle="miter"/>
              </v:oval>
            </w:pict>
          </mc:Fallback>
        </mc:AlternateContent>
      </w:r>
      <w:r w:rsidRPr="0035464D">
        <w:rPr>
          <w:rFonts w:ascii="Times New Roman" w:hAnsi="Times New Roman" w:cs="Times New Roman"/>
          <w:noProof/>
          <w:color w:val="000000" w:themeColor="text1"/>
        </w:rPr>
        <mc:AlternateContent>
          <mc:Choice Requires="wps">
            <w:drawing>
              <wp:anchor distT="0" distB="0" distL="114300" distR="114300" simplePos="0" relativeHeight="251665408" behindDoc="0" locked="0" layoutInCell="1" allowOverlap="1" wp14:anchorId="1A045D7E" wp14:editId="348370FB">
                <wp:simplePos x="0" y="0"/>
                <wp:positionH relativeFrom="column">
                  <wp:posOffset>3368040</wp:posOffset>
                </wp:positionH>
                <wp:positionV relativeFrom="paragraph">
                  <wp:posOffset>127000</wp:posOffset>
                </wp:positionV>
                <wp:extent cx="914400" cy="914400"/>
                <wp:effectExtent l="0" t="0" r="19050" b="19050"/>
                <wp:wrapNone/>
                <wp:docPr id="3" name="Овал 3"/>
                <wp:cNvGraphicFramePr/>
                <a:graphic xmlns:a="http://schemas.openxmlformats.org/drawingml/2006/main">
                  <a:graphicData uri="http://schemas.microsoft.com/office/word/2010/wordprocessingShape">
                    <wps:wsp>
                      <wps:cNvSpPr/>
                      <wps:spPr>
                        <a:xfrm>
                          <a:off x="0" y="0"/>
                          <a:ext cx="914400" cy="9144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5044882" id="Овал 3" o:spid="_x0000_s1026" style="position:absolute;margin-left:265.2pt;margin-top:10pt;width:1in;height:1in;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" fillcolor="#4472c4 [3204]" strokecolor="#1f3763 [1604]" strokeweight="1pt">
                <v:stroke joinstyle="miter"/>
              </v:oval>
            </w:pict>
          </mc:Fallback>
        </mc:AlternateContent>
      </w:r>
    </w:p>
    <w:p w14:paraId="6B8A2278" w14:textId="77777777" w:rsidR="001369B7" w:rsidRPr="0035464D" w:rsidRDefault="001369B7" w:rsidP="0035464D">
      <w:pPr>
        <w:spacing w:after="0" w:line="240" w:lineRule="auto"/>
        <w:jc w:val="both"/>
        <w:rPr>
          <w:rFonts w:ascii="Times New Roman" w:hAnsi="Times New Roman" w:cs="Times New Roman"/>
          <w:color w:val="000000" w:themeColor="text1"/>
          <w:lang w:val="en-US"/>
        </w:rPr>
      </w:pPr>
    </w:p>
    <w:p w14:paraId="2D593F8B" w14:textId="77777777" w:rsidR="001369B7" w:rsidRPr="0035464D" w:rsidRDefault="001369B7" w:rsidP="0035464D">
      <w:pPr>
        <w:spacing w:after="0" w:line="240" w:lineRule="auto"/>
        <w:jc w:val="both"/>
        <w:rPr>
          <w:rFonts w:ascii="Times New Roman" w:hAnsi="Times New Roman" w:cs="Times New Roman"/>
          <w:color w:val="000000" w:themeColor="text1"/>
          <w:lang w:val="en-US"/>
        </w:rPr>
      </w:pPr>
    </w:p>
    <w:p w14:paraId="53E78B57" w14:textId="77777777" w:rsidR="001369B7" w:rsidRPr="0035464D" w:rsidRDefault="001369B7" w:rsidP="0035464D">
      <w:pPr>
        <w:spacing w:after="0" w:line="240" w:lineRule="auto"/>
        <w:jc w:val="both"/>
        <w:rPr>
          <w:rFonts w:ascii="Times New Roman" w:hAnsi="Times New Roman" w:cs="Times New Roman"/>
          <w:noProof/>
          <w:color w:val="000000" w:themeColor="text1"/>
          <w:lang w:val="en-US"/>
        </w:rPr>
      </w:pPr>
    </w:p>
    <w:p w14:paraId="74D96C42" w14:textId="77777777" w:rsidR="001369B7" w:rsidRPr="0035464D" w:rsidRDefault="001369B7" w:rsidP="0035464D">
      <w:pPr>
        <w:spacing w:after="0" w:line="240" w:lineRule="auto"/>
        <w:jc w:val="both"/>
        <w:rPr>
          <w:rFonts w:ascii="Times New Roman" w:hAnsi="Times New Roman" w:cs="Times New Roman"/>
          <w:color w:val="000000" w:themeColor="text1"/>
          <w:lang w:val="en-US"/>
        </w:rPr>
      </w:pPr>
      <w:r w:rsidRPr="0035464D">
        <w:rPr>
          <w:rFonts w:ascii="Times New Roman" w:hAnsi="Times New Roman" w:cs="Times New Roman"/>
          <w:noProof/>
          <w:color w:val="000000" w:themeColor="text1"/>
        </w:rPr>
        <mc:AlternateContent>
          <mc:Choice Requires="wps">
            <w:drawing>
              <wp:anchor distT="0" distB="0" distL="114300" distR="114300" simplePos="0" relativeHeight="251667456" behindDoc="0" locked="0" layoutInCell="1" allowOverlap="1" wp14:anchorId="31922E97" wp14:editId="501235CA">
                <wp:simplePos x="0" y="0"/>
                <wp:positionH relativeFrom="column">
                  <wp:posOffset>3701415</wp:posOffset>
                </wp:positionH>
                <wp:positionV relativeFrom="paragraph">
                  <wp:posOffset>1816100</wp:posOffset>
                </wp:positionV>
                <wp:extent cx="914400" cy="914400"/>
                <wp:effectExtent l="0" t="0" r="19050" b="19050"/>
                <wp:wrapNone/>
                <wp:docPr id="5" name="Овал 5"/>
                <wp:cNvGraphicFramePr/>
                <a:graphic xmlns:a="http://schemas.openxmlformats.org/drawingml/2006/main">
                  <a:graphicData uri="http://schemas.microsoft.com/office/word/2010/wordprocessingShape">
                    <wps:wsp>
                      <wps:cNvSpPr/>
                      <wps:spPr>
                        <a:xfrm>
                          <a:off x="0" y="0"/>
                          <a:ext cx="914400" cy="9144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39B0A32" id="Овал 5" o:spid="_x0000_s1026" style="position:absolute;margin-left:291.45pt;margin-top:143pt;width:1in;height:1in;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" fillcolor="#4472c4 [3204]" strokecolor="#1f3763 [1604]" strokeweight="1pt">
                <v:stroke joinstyle="miter"/>
              </v:oval>
            </w:pict>
          </mc:Fallback>
        </mc:AlternateContent>
      </w:r>
      <w:r w:rsidRPr="0035464D">
        <w:rPr>
          <w:rFonts w:ascii="Times New Roman" w:hAnsi="Times New Roman" w:cs="Times New Roman"/>
          <w:noProof/>
          <w:color w:val="000000" w:themeColor="text1"/>
        </w:rPr>
        <mc:AlternateContent>
          <mc:Choice Requires="wps">
            <w:drawing>
              <wp:anchor distT="0" distB="0" distL="114300" distR="114300" simplePos="0" relativeHeight="251671552" behindDoc="0" locked="0" layoutInCell="1" allowOverlap="1" wp14:anchorId="65A6658A" wp14:editId="3B925333">
                <wp:simplePos x="0" y="0"/>
                <wp:positionH relativeFrom="column">
                  <wp:posOffset>3072765</wp:posOffset>
                </wp:positionH>
                <wp:positionV relativeFrom="paragraph">
                  <wp:posOffset>415925</wp:posOffset>
                </wp:positionV>
                <wp:extent cx="552450" cy="628650"/>
                <wp:effectExtent l="0" t="0" r="19050" b="19050"/>
                <wp:wrapNone/>
                <wp:docPr id="9" name="Прямая соединительная линия 9"/>
                <wp:cNvGraphicFramePr/>
                <a:graphic xmlns:a="http://schemas.openxmlformats.org/drawingml/2006/main">
                  <a:graphicData uri="http://schemas.microsoft.com/office/word/2010/wordprocessingShape">
                    <wps:wsp>
                      <wps:cNvCnPr/>
                      <wps:spPr>
                        <a:xfrm flipH="1">
                          <a:off x="0" y="0"/>
                          <a:ext cx="552450" cy="6286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B43A25" id="Прямая соединительная линия 9"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95pt,32.75pt" to="285.45pt,8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" strokecolor="#4472c4 [3204]" strokeweight=".5pt">
                <v:stroke joinstyle="miter"/>
              </v:line>
            </w:pict>
          </mc:Fallback>
        </mc:AlternateContent>
      </w:r>
      <w:r w:rsidRPr="0035464D">
        <w:rPr>
          <w:rFonts w:ascii="Times New Roman" w:hAnsi="Times New Roman" w:cs="Times New Roman"/>
          <w:noProof/>
          <w:color w:val="000000" w:themeColor="text1"/>
        </w:rPr>
        <mc:AlternateContent>
          <mc:Choice Requires="wps">
            <w:drawing>
              <wp:anchor distT="0" distB="0" distL="114300" distR="114300" simplePos="0" relativeHeight="251669504" behindDoc="0" locked="0" layoutInCell="1" allowOverlap="1" wp14:anchorId="778E8CDD" wp14:editId="32BEE31C">
                <wp:simplePos x="0" y="0"/>
                <wp:positionH relativeFrom="column">
                  <wp:posOffset>1777365</wp:posOffset>
                </wp:positionH>
                <wp:positionV relativeFrom="paragraph">
                  <wp:posOffset>368300</wp:posOffset>
                </wp:positionV>
                <wp:extent cx="428625" cy="733425"/>
                <wp:effectExtent l="0" t="0" r="28575" b="28575"/>
                <wp:wrapNone/>
                <wp:docPr id="7" name="Прямая соединительная линия 7"/>
                <wp:cNvGraphicFramePr/>
                <a:graphic xmlns:a="http://schemas.openxmlformats.org/drawingml/2006/main">
                  <a:graphicData uri="http://schemas.microsoft.com/office/word/2010/wordprocessingShape">
                    <wps:wsp>
                      <wps:cNvCnPr/>
                      <wps:spPr>
                        <a:xfrm>
                          <a:off x="0" y="0"/>
                          <a:ext cx="428625" cy="7334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1D4A90" id="Прямая соединительная линия 7"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9.95pt,29pt" to="173.7pt,8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" strokecolor="#4472c4 [3204]" strokeweight=".5pt">
                <v:stroke joinstyle="miter"/>
              </v:line>
            </w:pict>
          </mc:Fallback>
        </mc:AlternateContent>
      </w:r>
      <w:r w:rsidRPr="0035464D">
        <w:rPr>
          <w:rFonts w:ascii="Times New Roman" w:hAnsi="Times New Roman" w:cs="Times New Roman"/>
          <w:noProof/>
          <w:color w:val="000000" w:themeColor="text1"/>
        </w:rPr>
        <mc:AlternateContent>
          <mc:Choice Requires="wps">
            <w:drawing>
              <wp:anchor distT="0" distB="0" distL="114300" distR="114300" simplePos="0" relativeHeight="251673600" behindDoc="0" locked="0" layoutInCell="1" allowOverlap="1" wp14:anchorId="601B8781" wp14:editId="1B2A5401">
                <wp:simplePos x="0" y="0"/>
                <wp:positionH relativeFrom="column">
                  <wp:posOffset>1272541</wp:posOffset>
                </wp:positionH>
                <wp:positionV relativeFrom="paragraph">
                  <wp:posOffset>1587501</wp:posOffset>
                </wp:positionV>
                <wp:extent cx="895350" cy="228600"/>
                <wp:effectExtent l="0" t="0" r="19050" b="19050"/>
                <wp:wrapNone/>
                <wp:docPr id="1" name="Прямая соединительная линия 1"/>
                <wp:cNvGraphicFramePr/>
                <a:graphic xmlns:a="http://schemas.openxmlformats.org/drawingml/2006/main">
                  <a:graphicData uri="http://schemas.microsoft.com/office/word/2010/wordprocessingShape">
                    <wps:wsp>
                      <wps:cNvCnPr/>
                      <wps:spPr>
                        <a:xfrm flipV="1">
                          <a:off x="0" y="0"/>
                          <a:ext cx="895350" cy="228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22B90F" id="Прямая соединительная линия 1"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0.2pt,125pt" to="170.7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" strokecolor="#4472c4 [3204]" strokeweight=".5pt">
                <v:stroke joinstyle="miter"/>
              </v:line>
            </w:pict>
          </mc:Fallback>
        </mc:AlternateContent>
      </w:r>
      <w:r w:rsidRPr="0035464D">
        <w:rPr>
          <w:rFonts w:ascii="Times New Roman" w:hAnsi="Times New Roman" w:cs="Times New Roman"/>
          <w:noProof/>
          <w:color w:val="000000" w:themeColor="text1"/>
        </w:rPr>
        <mc:AlternateContent>
          <mc:Choice Requires="wps">
            <w:drawing>
              <wp:anchor distT="0" distB="0" distL="114300" distR="114300" simplePos="0" relativeHeight="251672576" behindDoc="0" locked="0" layoutInCell="1" allowOverlap="1" wp14:anchorId="41E572AB" wp14:editId="1A6CEED4">
                <wp:simplePos x="0" y="0"/>
                <wp:positionH relativeFrom="column">
                  <wp:posOffset>2453640</wp:posOffset>
                </wp:positionH>
                <wp:positionV relativeFrom="paragraph">
                  <wp:posOffset>1873251</wp:posOffset>
                </wp:positionV>
                <wp:extent cx="133350" cy="514350"/>
                <wp:effectExtent l="0" t="0" r="19050" b="19050"/>
                <wp:wrapNone/>
                <wp:docPr id="10" name="Прямая соединительная линия 10"/>
                <wp:cNvGraphicFramePr/>
                <a:graphic xmlns:a="http://schemas.openxmlformats.org/drawingml/2006/main">
                  <a:graphicData uri="http://schemas.microsoft.com/office/word/2010/wordprocessingShape">
                    <wps:wsp>
                      <wps:cNvCnPr/>
                      <wps:spPr>
                        <a:xfrm flipH="1">
                          <a:off x="0" y="0"/>
                          <a:ext cx="133350" cy="514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C9A844" id="Прямая соединительная линия 10"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3.2pt,147.5pt" to="203.7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" strokecolor="#4472c4 [3204]" strokeweight=".5pt">
                <v:stroke joinstyle="miter"/>
              </v:line>
            </w:pict>
          </mc:Fallback>
        </mc:AlternateContent>
      </w:r>
      <w:r w:rsidRPr="0035464D">
        <w:rPr>
          <w:rFonts w:ascii="Times New Roman" w:hAnsi="Times New Roman" w:cs="Times New Roman"/>
          <w:noProof/>
          <w:color w:val="000000" w:themeColor="text1"/>
        </w:rPr>
        <mc:AlternateContent>
          <mc:Choice Requires="wps">
            <w:drawing>
              <wp:anchor distT="0" distB="0" distL="114300" distR="114300" simplePos="0" relativeHeight="251670528" behindDoc="0" locked="0" layoutInCell="1" allowOverlap="1" wp14:anchorId="6012F349" wp14:editId="520C212B">
                <wp:simplePos x="0" y="0"/>
                <wp:positionH relativeFrom="column">
                  <wp:posOffset>3110865</wp:posOffset>
                </wp:positionH>
                <wp:positionV relativeFrom="paragraph">
                  <wp:posOffset>1616075</wp:posOffset>
                </wp:positionV>
                <wp:extent cx="695325" cy="390525"/>
                <wp:effectExtent l="0" t="0" r="28575" b="28575"/>
                <wp:wrapNone/>
                <wp:docPr id="8" name="Прямая соединительная линия 8"/>
                <wp:cNvGraphicFramePr/>
                <a:graphic xmlns:a="http://schemas.openxmlformats.org/drawingml/2006/main">
                  <a:graphicData uri="http://schemas.microsoft.com/office/word/2010/wordprocessingShape">
                    <wps:wsp>
                      <wps:cNvCnPr/>
                      <wps:spPr>
                        <a:xfrm>
                          <a:off x="0" y="0"/>
                          <a:ext cx="695325" cy="390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460E53" id="Прямая соединительная линия 8"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95pt,127.25pt" to="299.7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" strokecolor="#4472c4 [3204]" strokeweight=".5pt">
                <v:stroke joinstyle="miter"/>
              </v:line>
            </w:pict>
          </mc:Fallback>
        </mc:AlternateContent>
      </w:r>
      <w:r w:rsidRPr="0035464D">
        <w:rPr>
          <w:rFonts w:ascii="Times New Roman" w:hAnsi="Times New Roman" w:cs="Times New Roman"/>
          <w:noProof/>
          <w:color w:val="000000" w:themeColor="text1"/>
        </w:rPr>
        <mc:AlternateContent>
          <mc:Choice Requires="wps">
            <w:drawing>
              <wp:anchor distT="0" distB="0" distL="114300" distR="114300" simplePos="0" relativeHeight="251668480" behindDoc="0" locked="0" layoutInCell="1" allowOverlap="1" wp14:anchorId="36614CCF" wp14:editId="4DCC610A">
                <wp:simplePos x="0" y="0"/>
                <wp:positionH relativeFrom="margin">
                  <wp:posOffset>1913255</wp:posOffset>
                </wp:positionH>
                <wp:positionV relativeFrom="paragraph">
                  <wp:posOffset>2339975</wp:posOffset>
                </wp:positionV>
                <wp:extent cx="914400" cy="914400"/>
                <wp:effectExtent l="0" t="0" r="19050" b="19050"/>
                <wp:wrapNone/>
                <wp:docPr id="6" name="Овал 6"/>
                <wp:cNvGraphicFramePr/>
                <a:graphic xmlns:a="http://schemas.openxmlformats.org/drawingml/2006/main">
                  <a:graphicData uri="http://schemas.microsoft.com/office/word/2010/wordprocessingShape">
                    <wps:wsp>
                      <wps:cNvSpPr/>
                      <wps:spPr>
                        <a:xfrm>
                          <a:off x="0" y="0"/>
                          <a:ext cx="914400" cy="9144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F1D7581" id="Овал 6" o:spid="_x0000_s1026" style="position:absolute;margin-left:150.65pt;margin-top:184.25pt;width:1in;height:1in;z-index:2516684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" fillcolor="#4472c4 [3204]" strokecolor="#1f3763 [1604]" strokeweight="1pt">
                <v:stroke joinstyle="miter"/>
                <w10:wrap anchorx="margin"/>
              </v:oval>
            </w:pict>
          </mc:Fallback>
        </mc:AlternateContent>
      </w:r>
      <w:r w:rsidRPr="0035464D">
        <w:rPr>
          <w:rFonts w:ascii="Times New Roman" w:hAnsi="Times New Roman" w:cs="Times New Roman"/>
          <w:noProof/>
          <w:color w:val="000000" w:themeColor="text1"/>
        </w:rPr>
        <mc:AlternateContent>
          <mc:Choice Requires="wps">
            <w:drawing>
              <wp:anchor distT="0" distB="0" distL="114300" distR="114300" simplePos="0" relativeHeight="251666432" behindDoc="0" locked="0" layoutInCell="1" allowOverlap="1" wp14:anchorId="34B38D2F" wp14:editId="673C01AA">
                <wp:simplePos x="0" y="0"/>
                <wp:positionH relativeFrom="column">
                  <wp:posOffset>491490</wp:posOffset>
                </wp:positionH>
                <wp:positionV relativeFrom="paragraph">
                  <wp:posOffset>1577975</wp:posOffset>
                </wp:positionV>
                <wp:extent cx="914400" cy="914400"/>
                <wp:effectExtent l="0" t="0" r="19050" b="19050"/>
                <wp:wrapNone/>
                <wp:docPr id="4" name="Овал 4"/>
                <wp:cNvGraphicFramePr/>
                <a:graphic xmlns:a="http://schemas.openxmlformats.org/drawingml/2006/main">
                  <a:graphicData uri="http://schemas.microsoft.com/office/word/2010/wordprocessingShape">
                    <wps:wsp>
                      <wps:cNvSpPr/>
                      <wps:spPr>
                        <a:xfrm>
                          <a:off x="0" y="0"/>
                          <a:ext cx="914400" cy="9144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76C0714" id="Овал 4" o:spid="_x0000_s1026" style="position:absolute;margin-left:38.7pt;margin-top:124.25pt;width:1in;height:1in;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" fillcolor="#4472c4 [3204]" strokecolor="#1f3763 [1604]" strokeweight="1pt">
                <v:stroke joinstyle="miter"/>
              </v:oval>
            </w:pict>
          </mc:Fallback>
        </mc:AlternateContent>
      </w:r>
      <w:r w:rsidRPr="0035464D">
        <w:rPr>
          <w:rFonts w:ascii="Times New Roman" w:hAnsi="Times New Roman" w:cs="Times New Roman"/>
          <w:noProof/>
          <w:color w:val="000000" w:themeColor="text1"/>
        </w:rPr>
        <mc:AlternateContent>
          <mc:Choice Requires="wps">
            <w:drawing>
              <wp:anchor distT="0" distB="0" distL="114300" distR="114300" simplePos="0" relativeHeight="251663360" behindDoc="0" locked="0" layoutInCell="1" allowOverlap="1" wp14:anchorId="0418BC71" wp14:editId="4401DAD2">
                <wp:simplePos x="0" y="0"/>
                <wp:positionH relativeFrom="column">
                  <wp:posOffset>2110739</wp:posOffset>
                </wp:positionH>
                <wp:positionV relativeFrom="paragraph">
                  <wp:posOffset>873125</wp:posOffset>
                </wp:positionV>
                <wp:extent cx="1076325" cy="1009650"/>
                <wp:effectExtent l="0" t="0" r="28575" b="19050"/>
                <wp:wrapNone/>
                <wp:docPr id="12" name="Овал 12"/>
                <wp:cNvGraphicFramePr/>
                <a:graphic xmlns:a="http://schemas.openxmlformats.org/drawingml/2006/main">
                  <a:graphicData uri="http://schemas.microsoft.com/office/word/2010/wordprocessingShape">
                    <wps:wsp>
                      <wps:cNvSpPr/>
                      <wps:spPr>
                        <a:xfrm flipH="1">
                          <a:off x="0" y="0"/>
                          <a:ext cx="1076325" cy="10096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D8BABE7" w14:textId="77777777" w:rsidR="001369B7" w:rsidRDefault="001369B7" w:rsidP="001369B7">
                            <w:pPr>
                              <w:jc w:val="center"/>
                            </w:pPr>
                            <w:r>
                              <w:t>Средства</w:t>
                            </w:r>
                          </w:p>
                          <w:p w14:paraId="724EA7FD" w14:textId="77777777" w:rsidR="001369B7" w:rsidRDefault="001369B7" w:rsidP="001369B7">
                            <w:pPr>
                              <w:jc w:val="center"/>
                            </w:pPr>
                            <w:r>
                              <w:t>познания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18BC71" id="Овал 12" o:spid="_x0000_s1026" style="position:absolute;left:0;text-align:left;margin-left:166.2pt;margin-top:68.75pt;width:84.75pt;height:79.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" fillcolor="#4472c4 [3204]" strokecolor="#1f3763 [1604]" strokeweight="1pt">
                <v:stroke joinstyle="miter"/>
                <v:textbox>
                  <w:txbxContent>
                    <w:p w14:paraId="7D8BABE7" w14:textId="77777777" w:rsidR="001369B7" w:rsidRDefault="001369B7" w:rsidP="001369B7">
                      <w:pPr>
                        <w:jc w:val="center"/>
                      </w:pPr>
                      <w:r>
                        <w:t>Средства</w:t>
                      </w:r>
                    </w:p>
                    <w:p w14:paraId="724EA7FD" w14:textId="77777777" w:rsidR="001369B7" w:rsidRDefault="001369B7" w:rsidP="001369B7">
                      <w:pPr>
                        <w:jc w:val="center"/>
                      </w:pPr>
                      <w:r>
                        <w:t>познания</w:t>
                      </w:r>
                    </w:p>
                  </w:txbxContent>
                </v:textbox>
              </v:oval>
            </w:pict>
          </mc:Fallback>
        </mc:AlternateContent>
      </w:r>
    </w:p>
    <w:p w14:paraId="55857804" w14:textId="77777777" w:rsidR="001369B7" w:rsidRPr="0035464D" w:rsidRDefault="001369B7" w:rsidP="0035464D">
      <w:pPr>
        <w:jc w:val="both"/>
        <w:rPr>
          <w:rFonts w:ascii="Times New Roman" w:hAnsi="Times New Roman" w:cs="Times New Roman"/>
          <w:color w:val="000000" w:themeColor="text1"/>
          <w:lang w:val="en-US"/>
        </w:rPr>
      </w:pPr>
    </w:p>
    <w:p w14:paraId="250B7272" w14:textId="77777777" w:rsidR="001369B7" w:rsidRPr="0035464D" w:rsidRDefault="001369B7" w:rsidP="0035464D">
      <w:pPr>
        <w:jc w:val="both"/>
        <w:rPr>
          <w:rFonts w:ascii="Times New Roman" w:hAnsi="Times New Roman" w:cs="Times New Roman"/>
          <w:color w:val="000000" w:themeColor="text1"/>
          <w:lang w:val="en-US"/>
        </w:rPr>
      </w:pPr>
    </w:p>
    <w:p w14:paraId="7C26F4D6" w14:textId="77777777" w:rsidR="001369B7" w:rsidRPr="0035464D" w:rsidRDefault="001369B7" w:rsidP="0035464D">
      <w:pPr>
        <w:jc w:val="both"/>
        <w:rPr>
          <w:rFonts w:ascii="Times New Roman" w:hAnsi="Times New Roman" w:cs="Times New Roman"/>
          <w:color w:val="000000" w:themeColor="text1"/>
          <w:lang w:val="en-US"/>
        </w:rPr>
      </w:pPr>
    </w:p>
    <w:p w14:paraId="2574B519" w14:textId="77777777" w:rsidR="001369B7" w:rsidRPr="0035464D" w:rsidRDefault="001369B7" w:rsidP="0035464D">
      <w:pPr>
        <w:jc w:val="both"/>
        <w:rPr>
          <w:rFonts w:ascii="Times New Roman" w:hAnsi="Times New Roman" w:cs="Times New Roman"/>
          <w:color w:val="000000" w:themeColor="text1"/>
          <w:lang w:val="en-US"/>
        </w:rPr>
      </w:pPr>
    </w:p>
    <w:p w14:paraId="0041CFFE" w14:textId="77777777" w:rsidR="001369B7" w:rsidRPr="0035464D" w:rsidRDefault="001369B7" w:rsidP="0035464D">
      <w:pPr>
        <w:jc w:val="both"/>
        <w:rPr>
          <w:rFonts w:ascii="Times New Roman" w:hAnsi="Times New Roman" w:cs="Times New Roman"/>
          <w:color w:val="000000" w:themeColor="text1"/>
          <w:lang w:val="en-US"/>
        </w:rPr>
      </w:pPr>
    </w:p>
    <w:p w14:paraId="4121C8E1" w14:textId="77777777" w:rsidR="001369B7" w:rsidRPr="0035464D" w:rsidRDefault="001369B7" w:rsidP="0035464D">
      <w:pPr>
        <w:jc w:val="both"/>
        <w:rPr>
          <w:rFonts w:ascii="Times New Roman" w:hAnsi="Times New Roman" w:cs="Times New Roman"/>
          <w:color w:val="000000" w:themeColor="text1"/>
          <w:lang w:val="en-US"/>
        </w:rPr>
      </w:pPr>
    </w:p>
    <w:p w14:paraId="3071380F" w14:textId="77777777" w:rsidR="001369B7" w:rsidRPr="0035464D" w:rsidRDefault="001369B7" w:rsidP="0035464D">
      <w:pPr>
        <w:jc w:val="both"/>
        <w:rPr>
          <w:rFonts w:ascii="Times New Roman" w:hAnsi="Times New Roman" w:cs="Times New Roman"/>
          <w:color w:val="000000" w:themeColor="text1"/>
          <w:lang w:val="en-US"/>
        </w:rPr>
      </w:pPr>
    </w:p>
    <w:p w14:paraId="148135D1" w14:textId="77777777" w:rsidR="001369B7" w:rsidRPr="0035464D" w:rsidRDefault="001369B7" w:rsidP="0035464D">
      <w:pPr>
        <w:jc w:val="both"/>
        <w:rPr>
          <w:rFonts w:ascii="Times New Roman" w:hAnsi="Times New Roman" w:cs="Times New Roman"/>
          <w:color w:val="000000" w:themeColor="text1"/>
          <w:lang w:val="en-US"/>
        </w:rPr>
      </w:pPr>
    </w:p>
    <w:p w14:paraId="0C96B8A5" w14:textId="77777777" w:rsidR="001369B7" w:rsidRPr="0035464D" w:rsidRDefault="001369B7" w:rsidP="0035464D">
      <w:pPr>
        <w:jc w:val="both"/>
        <w:rPr>
          <w:rFonts w:ascii="Times New Roman" w:hAnsi="Times New Roman" w:cs="Times New Roman"/>
          <w:color w:val="000000" w:themeColor="text1"/>
          <w:lang w:val="en-US"/>
        </w:rPr>
      </w:pPr>
    </w:p>
    <w:p w14:paraId="7967A521" w14:textId="77777777" w:rsidR="001369B7" w:rsidRPr="0035464D" w:rsidRDefault="001369B7" w:rsidP="0035464D">
      <w:pPr>
        <w:jc w:val="both"/>
        <w:rPr>
          <w:rFonts w:ascii="Times New Roman" w:hAnsi="Times New Roman" w:cs="Times New Roman"/>
          <w:color w:val="000000" w:themeColor="text1"/>
          <w:lang w:val="en-US"/>
        </w:rPr>
      </w:pPr>
    </w:p>
    <w:p w14:paraId="0D323B11" w14:textId="77777777" w:rsidR="001369B7" w:rsidRPr="0035464D" w:rsidRDefault="001369B7" w:rsidP="0035464D">
      <w:pPr>
        <w:jc w:val="both"/>
        <w:rPr>
          <w:rFonts w:ascii="Times New Roman" w:hAnsi="Times New Roman" w:cs="Times New Roman"/>
          <w:color w:val="000000" w:themeColor="text1"/>
          <w:lang w:val="en-US"/>
        </w:rPr>
      </w:pPr>
    </w:p>
    <w:p w14:paraId="287F400F" w14:textId="77777777" w:rsidR="001369B7" w:rsidRPr="0035464D" w:rsidRDefault="001369B7" w:rsidP="0035464D">
      <w:pPr>
        <w:jc w:val="both"/>
        <w:rPr>
          <w:rFonts w:ascii="Times New Roman" w:hAnsi="Times New Roman" w:cs="Times New Roman"/>
          <w:color w:val="000000" w:themeColor="text1"/>
          <w:lang w:val="en-US"/>
        </w:rPr>
      </w:pPr>
    </w:p>
    <w:p w14:paraId="64B61651" w14:textId="77777777" w:rsidR="00023AB1" w:rsidRPr="0035464D" w:rsidRDefault="00023AB1" w:rsidP="0035464D">
      <w:pPr>
        <w:jc w:val="both"/>
        <w:rPr>
          <w:rFonts w:ascii="Times New Roman" w:hAnsi="Times New Roman" w:cs="Times New Roman"/>
          <w:color w:val="000000" w:themeColor="text1"/>
          <w:lang w:val="en-US"/>
        </w:rPr>
      </w:pPr>
      <w:r w:rsidRPr="0035464D">
        <w:rPr>
          <w:rFonts w:ascii="Times New Roman" w:hAnsi="Times New Roman" w:cs="Times New Roman"/>
          <w:color w:val="000000" w:themeColor="text1"/>
          <w:lang w:val="en-US"/>
        </w:rPr>
        <w:t>Material means of knowledge</w:t>
      </w:r>
    </w:p>
    <w:p w14:paraId="38830B9A" w14:textId="77777777" w:rsidR="00023AB1" w:rsidRPr="0035464D" w:rsidRDefault="00023AB1" w:rsidP="0035464D">
      <w:pPr>
        <w:jc w:val="both"/>
        <w:rPr>
          <w:rFonts w:ascii="Times New Roman" w:hAnsi="Times New Roman" w:cs="Times New Roman"/>
          <w:color w:val="000000" w:themeColor="text1"/>
          <w:lang w:val="en-US"/>
        </w:rPr>
      </w:pPr>
    </w:p>
    <w:p w14:paraId="1660D52F" w14:textId="77777777" w:rsidR="00023AB1" w:rsidRPr="0035464D" w:rsidRDefault="00023AB1" w:rsidP="0035464D">
      <w:pPr>
        <w:jc w:val="both"/>
        <w:rPr>
          <w:rFonts w:ascii="Times New Roman" w:hAnsi="Times New Roman" w:cs="Times New Roman"/>
          <w:color w:val="000000" w:themeColor="text1"/>
          <w:lang w:val="en-US"/>
        </w:rPr>
      </w:pPr>
      <w:r w:rsidRPr="0035464D">
        <w:rPr>
          <w:rFonts w:ascii="Times New Roman" w:hAnsi="Times New Roman" w:cs="Times New Roman"/>
          <w:color w:val="000000" w:themeColor="text1"/>
          <w:lang w:val="en-US"/>
        </w:rPr>
        <w:t>1. These funds are directly directed to the objects being studied, they have the main role in empirical testing of hypotheses and other results of scientific research, in the discovery of new objects, facts.</w:t>
      </w:r>
    </w:p>
    <w:p w14:paraId="1BDF356E" w14:textId="77777777" w:rsidR="00023AB1" w:rsidRPr="0035464D" w:rsidRDefault="00023AB1" w:rsidP="0035464D">
      <w:pPr>
        <w:jc w:val="both"/>
        <w:rPr>
          <w:rFonts w:ascii="Times New Roman" w:hAnsi="Times New Roman" w:cs="Times New Roman"/>
          <w:color w:val="000000" w:themeColor="text1"/>
          <w:lang w:val="en-US"/>
        </w:rPr>
      </w:pPr>
      <w:r w:rsidRPr="0035464D">
        <w:rPr>
          <w:rFonts w:ascii="Times New Roman" w:hAnsi="Times New Roman" w:cs="Times New Roman"/>
          <w:color w:val="000000" w:themeColor="text1"/>
          <w:lang w:val="en-US"/>
        </w:rPr>
        <w:t xml:space="preserve">2. The use of material means of knowledge in science in general - a microscope, telescope, </w:t>
      </w:r>
      <w:proofErr w:type="spellStart"/>
      <w:r w:rsidRPr="0035464D">
        <w:rPr>
          <w:rFonts w:ascii="Times New Roman" w:hAnsi="Times New Roman" w:cs="Times New Roman"/>
          <w:color w:val="000000" w:themeColor="text1"/>
          <w:lang w:val="en-US"/>
        </w:rPr>
        <w:t>synchrophasotron</w:t>
      </w:r>
      <w:proofErr w:type="spellEnd"/>
      <w:r w:rsidRPr="0035464D">
        <w:rPr>
          <w:rFonts w:ascii="Times New Roman" w:hAnsi="Times New Roman" w:cs="Times New Roman"/>
          <w:color w:val="000000" w:themeColor="text1"/>
          <w:lang w:val="en-US"/>
        </w:rPr>
        <w:t>, Earth satellites, etc. - has a profound influence on the formation of the conceptual apparatus of sciences, on the methods of describing the subjects studied, the methods of reasoning and representations, on the generalizations, idealizations and arguments used.</w:t>
      </w:r>
    </w:p>
    <w:p w14:paraId="7344E26D" w14:textId="5D119021" w:rsidR="00023AB1" w:rsidRPr="0035464D" w:rsidRDefault="00023AB1" w:rsidP="0035464D">
      <w:pPr>
        <w:jc w:val="both"/>
        <w:rPr>
          <w:rFonts w:ascii="Times New Roman" w:hAnsi="Times New Roman" w:cs="Times New Roman"/>
          <w:color w:val="000000" w:themeColor="text1"/>
          <w:highlight w:val="yellow"/>
          <w:lang w:val="en-US"/>
        </w:rPr>
      </w:pPr>
      <w:r w:rsidRPr="0035464D">
        <w:rPr>
          <w:rFonts w:ascii="Times New Roman" w:hAnsi="Times New Roman" w:cs="Times New Roman"/>
          <w:color w:val="000000" w:themeColor="text1"/>
          <w:lang w:val="en-US"/>
        </w:rPr>
        <w:t>3. In history, the emergence of material means of cognition is associated with the formation of empirical methods of research - observation, measurement, experiment.</w:t>
      </w:r>
    </w:p>
    <w:p w14:paraId="597BB0F7" w14:textId="77777777" w:rsidR="00AF046A" w:rsidRPr="0035464D" w:rsidRDefault="00AF046A" w:rsidP="0035464D">
      <w:pPr>
        <w:jc w:val="both"/>
        <w:rPr>
          <w:rFonts w:ascii="Times New Roman" w:hAnsi="Times New Roman" w:cs="Times New Roman"/>
          <w:color w:val="000000" w:themeColor="text1"/>
          <w:sz w:val="28"/>
          <w:szCs w:val="28"/>
          <w:lang w:val="en-US"/>
        </w:rPr>
      </w:pPr>
      <w:r w:rsidRPr="0035464D">
        <w:rPr>
          <w:rFonts w:ascii="Times New Roman" w:hAnsi="Times New Roman" w:cs="Times New Roman"/>
          <w:color w:val="000000" w:themeColor="text1"/>
          <w:sz w:val="28"/>
          <w:szCs w:val="28"/>
          <w:lang w:val="en-US"/>
        </w:rPr>
        <w:t>Knowledge Information Tools</w:t>
      </w:r>
    </w:p>
    <w:p w14:paraId="7940E192" w14:textId="77777777" w:rsidR="00AF046A" w:rsidRPr="0035464D" w:rsidRDefault="00AF046A" w:rsidP="0035464D">
      <w:pPr>
        <w:jc w:val="both"/>
        <w:rPr>
          <w:rFonts w:ascii="Times New Roman" w:hAnsi="Times New Roman" w:cs="Times New Roman"/>
          <w:color w:val="000000" w:themeColor="text1"/>
          <w:sz w:val="28"/>
          <w:szCs w:val="28"/>
          <w:lang w:val="en-US"/>
        </w:rPr>
      </w:pPr>
      <w:r w:rsidRPr="0035464D">
        <w:rPr>
          <w:rFonts w:ascii="Times New Roman" w:hAnsi="Times New Roman" w:cs="Times New Roman"/>
          <w:color w:val="000000" w:themeColor="text1"/>
          <w:sz w:val="28"/>
          <w:szCs w:val="28"/>
          <w:lang w:val="en-US"/>
        </w:rPr>
        <w:t xml:space="preserve">1 The mass introduction of computer technology, information technology, telecommunications </w:t>
      </w:r>
      <w:proofErr w:type="gramStart"/>
      <w:r w:rsidRPr="0035464D">
        <w:rPr>
          <w:rFonts w:ascii="Times New Roman" w:hAnsi="Times New Roman" w:cs="Times New Roman"/>
          <w:color w:val="000000" w:themeColor="text1"/>
          <w:sz w:val="28"/>
          <w:szCs w:val="28"/>
          <w:lang w:val="en-US"/>
        </w:rPr>
        <w:t>means</w:t>
      </w:r>
      <w:proofErr w:type="gramEnd"/>
      <w:r w:rsidRPr="0035464D">
        <w:rPr>
          <w:rFonts w:ascii="Times New Roman" w:hAnsi="Times New Roman" w:cs="Times New Roman"/>
          <w:color w:val="000000" w:themeColor="text1"/>
          <w:sz w:val="28"/>
          <w:szCs w:val="28"/>
          <w:lang w:val="en-US"/>
        </w:rPr>
        <w:t xml:space="preserve"> radically transforms research activities in many branches of science, makes them tools of scientific knowledge.</w:t>
      </w:r>
    </w:p>
    <w:p w14:paraId="3E6FDBDB" w14:textId="44FCC436" w:rsidR="00AF046A" w:rsidRPr="0035464D" w:rsidRDefault="00AF046A" w:rsidP="0035464D">
      <w:pPr>
        <w:jc w:val="both"/>
        <w:rPr>
          <w:rFonts w:ascii="Times New Roman" w:hAnsi="Times New Roman" w:cs="Times New Roman"/>
          <w:color w:val="000000" w:themeColor="text1"/>
          <w:sz w:val="28"/>
          <w:szCs w:val="28"/>
          <w:lang w:val="en-US"/>
        </w:rPr>
      </w:pPr>
      <w:r w:rsidRPr="0035464D">
        <w:rPr>
          <w:rFonts w:ascii="Times New Roman" w:hAnsi="Times New Roman" w:cs="Times New Roman"/>
          <w:color w:val="000000" w:themeColor="text1"/>
          <w:sz w:val="28"/>
          <w:szCs w:val="28"/>
          <w:lang w:val="en-US"/>
        </w:rPr>
        <w:t>2 In recent decades, computing has been widely used to automate experiments in physics, biology, technical sciences, etc., which allows hundreds, thousands of times to simplify research procedures and reduce data processing time. In addition, information tools make it possible to significantly simplify the processing of statistical data in almost all branches of science. And the use of satellite navigation systems many times improves the accuracy of measurements in geodesy, cartography, etc.</w:t>
      </w:r>
    </w:p>
    <w:p w14:paraId="779B8E5A" w14:textId="77777777" w:rsidR="00406743" w:rsidRPr="0035464D" w:rsidRDefault="00406743" w:rsidP="0035464D">
      <w:pPr>
        <w:jc w:val="both"/>
        <w:rPr>
          <w:rFonts w:ascii="Times New Roman" w:hAnsi="Times New Roman" w:cs="Times New Roman"/>
          <w:color w:val="000000" w:themeColor="text1"/>
          <w:sz w:val="28"/>
          <w:szCs w:val="28"/>
          <w:lang w:val="en-US"/>
        </w:rPr>
      </w:pPr>
      <w:r w:rsidRPr="0035464D">
        <w:rPr>
          <w:rFonts w:ascii="Times New Roman" w:hAnsi="Times New Roman" w:cs="Times New Roman"/>
          <w:color w:val="000000" w:themeColor="text1"/>
          <w:sz w:val="28"/>
          <w:szCs w:val="28"/>
          <w:lang w:val="en-US"/>
        </w:rPr>
        <w:t>Mathematical means of knowledge</w:t>
      </w:r>
    </w:p>
    <w:p w14:paraId="25B10377" w14:textId="77777777" w:rsidR="00406743" w:rsidRPr="0035464D" w:rsidRDefault="00406743" w:rsidP="0035464D">
      <w:pPr>
        <w:jc w:val="both"/>
        <w:rPr>
          <w:rFonts w:ascii="Times New Roman" w:hAnsi="Times New Roman" w:cs="Times New Roman"/>
          <w:color w:val="000000" w:themeColor="text1"/>
          <w:sz w:val="28"/>
          <w:szCs w:val="28"/>
          <w:lang w:val="en-US"/>
        </w:rPr>
      </w:pPr>
      <w:r w:rsidRPr="0035464D">
        <w:rPr>
          <w:rFonts w:ascii="Times New Roman" w:hAnsi="Times New Roman" w:cs="Times New Roman"/>
          <w:color w:val="000000" w:themeColor="text1"/>
          <w:sz w:val="28"/>
          <w:szCs w:val="28"/>
          <w:lang w:val="en-US"/>
        </w:rPr>
        <w:lastRenderedPageBreak/>
        <w:t>1. Mathematics has formulated the rules for considering the object of study in the form of numbers, sets, etc., abstracted from a specific content, which simplifies, facilitates and accelerates the process of cognition, allows you to more deeply identify the connection between objects, distinguish initial positions, ensure accuracy and rigidity of judgments.</w:t>
      </w:r>
    </w:p>
    <w:p w14:paraId="30001D37" w14:textId="12DEADF2" w:rsidR="00406743" w:rsidRPr="0035464D" w:rsidRDefault="00406743" w:rsidP="0035464D">
      <w:pPr>
        <w:jc w:val="both"/>
        <w:rPr>
          <w:rFonts w:ascii="Times New Roman" w:hAnsi="Times New Roman" w:cs="Times New Roman"/>
          <w:color w:val="000000" w:themeColor="text1"/>
          <w:sz w:val="28"/>
          <w:szCs w:val="28"/>
          <w:highlight w:val="yellow"/>
          <w:lang w:val="en-US"/>
        </w:rPr>
      </w:pPr>
      <w:r w:rsidRPr="0035464D">
        <w:rPr>
          <w:rFonts w:ascii="Times New Roman" w:hAnsi="Times New Roman" w:cs="Times New Roman"/>
          <w:color w:val="000000" w:themeColor="text1"/>
          <w:sz w:val="28"/>
          <w:szCs w:val="28"/>
          <w:lang w:val="en-US"/>
        </w:rPr>
        <w:t>2. Mathematical means allow us to consider not only directly abstracted quantitative relations and spatial forms, but also logically possible ones, which derive by logical rules from previously known relations and forms.</w:t>
      </w:r>
    </w:p>
    <w:p w14:paraId="786B64F1" w14:textId="77777777" w:rsidR="00AD2254" w:rsidRPr="0035464D" w:rsidRDefault="00AD2254" w:rsidP="0035464D">
      <w:pPr>
        <w:jc w:val="both"/>
        <w:rPr>
          <w:rFonts w:ascii="Times New Roman" w:hAnsi="Times New Roman" w:cs="Times New Roman"/>
          <w:b/>
          <w:bCs/>
          <w:color w:val="000000" w:themeColor="text1"/>
          <w:sz w:val="28"/>
          <w:szCs w:val="28"/>
          <w:lang w:val="en-US"/>
        </w:rPr>
      </w:pPr>
      <w:r w:rsidRPr="0035464D">
        <w:rPr>
          <w:rFonts w:ascii="Times New Roman" w:hAnsi="Times New Roman" w:cs="Times New Roman"/>
          <w:b/>
          <w:bCs/>
          <w:color w:val="000000" w:themeColor="text1"/>
          <w:sz w:val="28"/>
          <w:szCs w:val="28"/>
          <w:lang w:val="en-US"/>
        </w:rPr>
        <w:t>Mathematical means of knowledge</w:t>
      </w:r>
    </w:p>
    <w:p w14:paraId="4B0C786C" w14:textId="77777777" w:rsidR="00AD2254" w:rsidRPr="0035464D" w:rsidRDefault="00AD2254" w:rsidP="0035464D">
      <w:pPr>
        <w:jc w:val="both"/>
        <w:rPr>
          <w:rFonts w:ascii="Times New Roman" w:hAnsi="Times New Roman" w:cs="Times New Roman"/>
          <w:color w:val="000000" w:themeColor="text1"/>
          <w:sz w:val="28"/>
          <w:szCs w:val="28"/>
          <w:lang w:val="en-US"/>
        </w:rPr>
      </w:pPr>
      <w:r w:rsidRPr="0035464D">
        <w:rPr>
          <w:rFonts w:ascii="Times New Roman" w:hAnsi="Times New Roman" w:cs="Times New Roman"/>
          <w:color w:val="000000" w:themeColor="text1"/>
          <w:sz w:val="28"/>
          <w:szCs w:val="28"/>
          <w:lang w:val="en-US"/>
        </w:rPr>
        <w:t>1. Under the influence of mathematical means of cognition, the theoretical apparatus of descriptive sciences undergoes significant changes.</w:t>
      </w:r>
    </w:p>
    <w:p w14:paraId="38749F47" w14:textId="77777777" w:rsidR="00AD2254" w:rsidRPr="0035464D" w:rsidRDefault="00AD2254" w:rsidP="0035464D">
      <w:pPr>
        <w:jc w:val="both"/>
        <w:rPr>
          <w:rFonts w:ascii="Times New Roman" w:hAnsi="Times New Roman" w:cs="Times New Roman"/>
          <w:color w:val="000000" w:themeColor="text1"/>
          <w:sz w:val="28"/>
          <w:szCs w:val="28"/>
          <w:lang w:val="en-US"/>
        </w:rPr>
      </w:pPr>
      <w:r w:rsidRPr="0035464D">
        <w:rPr>
          <w:rFonts w:ascii="Times New Roman" w:hAnsi="Times New Roman" w:cs="Times New Roman"/>
          <w:color w:val="000000" w:themeColor="text1"/>
          <w:sz w:val="28"/>
          <w:szCs w:val="28"/>
          <w:lang w:val="en-US"/>
        </w:rPr>
        <w:t>2. Mathematical tools allow you to systematize empirical data, identify and formulate quantitative dependencies and patterns.</w:t>
      </w:r>
    </w:p>
    <w:p w14:paraId="4CA0CC6A" w14:textId="6D0F2AAD" w:rsidR="00AD2254" w:rsidRPr="0035464D" w:rsidRDefault="00AD2254" w:rsidP="0035464D">
      <w:pPr>
        <w:jc w:val="both"/>
        <w:rPr>
          <w:rFonts w:ascii="Times New Roman" w:hAnsi="Times New Roman" w:cs="Times New Roman"/>
          <w:color w:val="000000" w:themeColor="text1"/>
          <w:sz w:val="28"/>
          <w:szCs w:val="28"/>
          <w:highlight w:val="yellow"/>
          <w:lang w:val="en-US"/>
        </w:rPr>
      </w:pPr>
      <w:r w:rsidRPr="0035464D">
        <w:rPr>
          <w:rFonts w:ascii="Times New Roman" w:hAnsi="Times New Roman" w:cs="Times New Roman"/>
          <w:color w:val="000000" w:themeColor="text1"/>
          <w:sz w:val="28"/>
          <w:szCs w:val="28"/>
          <w:lang w:val="en-US"/>
        </w:rPr>
        <w:t>3. Mathematical tools are also used as special forms of idealization and analogy (mathematical modeling).</w:t>
      </w:r>
    </w:p>
    <w:p w14:paraId="4E8F7AF3" w14:textId="1206D44B" w:rsidR="008E4541" w:rsidRPr="0035464D" w:rsidRDefault="008E4541" w:rsidP="0035464D">
      <w:pPr>
        <w:jc w:val="both"/>
        <w:rPr>
          <w:rFonts w:ascii="Times New Roman" w:hAnsi="Times New Roman" w:cs="Times New Roman"/>
          <w:color w:val="000000" w:themeColor="text1"/>
          <w:sz w:val="32"/>
          <w:szCs w:val="32"/>
        </w:rPr>
      </w:pPr>
      <w:r w:rsidRPr="0035464D">
        <w:rPr>
          <w:rFonts w:ascii="Times New Roman" w:hAnsi="Times New Roman" w:cs="Times New Roman"/>
          <w:color w:val="000000" w:themeColor="text1"/>
          <w:sz w:val="32"/>
          <w:szCs w:val="32"/>
          <w:lang w:val="en-US"/>
        </w:rPr>
        <w:t xml:space="preserve">          </w:t>
      </w:r>
      <w:r w:rsidRPr="0035464D">
        <w:rPr>
          <w:rFonts w:ascii="Times New Roman" w:hAnsi="Times New Roman" w:cs="Times New Roman"/>
          <w:noProof/>
          <w:color w:val="000000" w:themeColor="text1"/>
          <w:sz w:val="32"/>
          <w:szCs w:val="32"/>
        </w:rPr>
        <w:drawing>
          <wp:inline distT="0" distB="0" distL="0" distR="0" wp14:anchorId="65C9A3E9" wp14:editId="56F847C0">
            <wp:extent cx="5390018" cy="2494915"/>
            <wp:effectExtent l="0" t="0" r="1270" b="635"/>
            <wp:docPr id="29700" name="Picture 5" descr="1414357661929">
              <a:hlinkClick xmlns:a="http://schemas.openxmlformats.org/drawingml/2006/main" r:id="rId8"/>
              <a:extLst xmlns:a="http://schemas.openxmlformats.org/drawingml/2006/main">
                <a:ext uri="{FF2B5EF4-FFF2-40B4-BE49-F238E27FC236}">
                  <a16:creationId xmlns:a16="http://schemas.microsoft.com/office/drawing/2014/main" id="{C5BDDC5E-1117-4330-B002-4592CB065D0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0" name="Picture 5" descr="1414357661929">
                      <a:hlinkClick r:id="rId8"/>
                      <a:extLst>
                        <a:ext uri="{FF2B5EF4-FFF2-40B4-BE49-F238E27FC236}">
                          <a16:creationId xmlns:a16="http://schemas.microsoft.com/office/drawing/2014/main" id="{C5BDDC5E-1117-4330-B002-4592CB065D01}"/>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10905" cy="2504583"/>
                    </a:xfrm>
                    <a:prstGeom prst="rect">
                      <a:avLst/>
                    </a:prstGeom>
                    <a:noFill/>
                    <a:ln>
                      <a:noFill/>
                    </a:ln>
                  </pic:spPr>
                </pic:pic>
              </a:graphicData>
            </a:graphic>
          </wp:inline>
        </w:drawing>
      </w:r>
    </w:p>
    <w:p w14:paraId="2B1D49A4" w14:textId="77777777" w:rsidR="00917C8C" w:rsidRPr="0035464D" w:rsidRDefault="00917C8C" w:rsidP="0035464D">
      <w:pPr>
        <w:jc w:val="both"/>
        <w:rPr>
          <w:rFonts w:ascii="Times New Roman" w:hAnsi="Times New Roman" w:cs="Times New Roman"/>
          <w:color w:val="000000" w:themeColor="text1"/>
          <w:sz w:val="32"/>
          <w:szCs w:val="32"/>
        </w:rPr>
      </w:pPr>
    </w:p>
    <w:p w14:paraId="131C53ED" w14:textId="77777777" w:rsidR="00C22267" w:rsidRPr="0035464D" w:rsidRDefault="00C22267" w:rsidP="0035464D">
      <w:pPr>
        <w:jc w:val="both"/>
        <w:rPr>
          <w:rFonts w:ascii="Times New Roman" w:hAnsi="Times New Roman" w:cs="Times New Roman"/>
          <w:color w:val="000000" w:themeColor="text1"/>
          <w:sz w:val="32"/>
          <w:szCs w:val="32"/>
        </w:rPr>
      </w:pPr>
    </w:p>
    <w:p w14:paraId="7D014BCD" w14:textId="77777777" w:rsidR="00C22267" w:rsidRPr="0035464D" w:rsidRDefault="00C22267" w:rsidP="0035464D">
      <w:pPr>
        <w:jc w:val="both"/>
        <w:rPr>
          <w:rFonts w:ascii="Times New Roman" w:hAnsi="Times New Roman" w:cs="Times New Roman"/>
          <w:color w:val="000000" w:themeColor="text1"/>
          <w:sz w:val="32"/>
          <w:szCs w:val="32"/>
        </w:rPr>
      </w:pPr>
    </w:p>
    <w:p w14:paraId="06A19AD6" w14:textId="77777777" w:rsidR="00C22267" w:rsidRPr="0035464D" w:rsidRDefault="00C22267" w:rsidP="0035464D">
      <w:pPr>
        <w:jc w:val="both"/>
        <w:rPr>
          <w:rFonts w:ascii="Times New Roman" w:hAnsi="Times New Roman" w:cs="Times New Roman"/>
          <w:color w:val="000000" w:themeColor="text1"/>
          <w:sz w:val="32"/>
          <w:szCs w:val="32"/>
        </w:rPr>
      </w:pPr>
    </w:p>
    <w:p w14:paraId="73D85AC9" w14:textId="10F29C13" w:rsidR="00917C8C" w:rsidRPr="0035464D" w:rsidRDefault="00C22267"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Logical means of knowledge</w:t>
      </w:r>
    </w:p>
    <w:p w14:paraId="16F3D478" w14:textId="77777777" w:rsidR="00C22267" w:rsidRPr="0035464D" w:rsidRDefault="00C22267"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1. In any study, a scientist has to solve logical problems:</w:t>
      </w:r>
    </w:p>
    <w:p w14:paraId="232AAEE0" w14:textId="77777777" w:rsidR="00C22267" w:rsidRPr="0035464D" w:rsidRDefault="00C22267"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lastRenderedPageBreak/>
        <w:t>- what logical requirements must be met by reasoning that allows making objective and true conclusions; How to control the nature of this reasoning?</w:t>
      </w:r>
    </w:p>
    <w:p w14:paraId="37839274" w14:textId="77777777" w:rsidR="00C22267" w:rsidRPr="0035464D" w:rsidRDefault="00C22267"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 What logical requirements should the description of empirically observed characteristics meet?</w:t>
      </w:r>
    </w:p>
    <w:p w14:paraId="4D964621" w14:textId="77777777" w:rsidR="00C22267" w:rsidRPr="0035464D" w:rsidRDefault="00C22267"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 How to logically analyze the initial systems of scientific knowledge, how to coordinate some knowledge systems with other knowledge systems (for example, in sociology and closely related psychology)?</w:t>
      </w:r>
    </w:p>
    <w:p w14:paraId="465A456A" w14:textId="190D3F99" w:rsidR="00C22267" w:rsidRPr="0035464D" w:rsidRDefault="00C22267"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 How to build a scientific theory that allows for scientific explanations, predictions, etc.?</w:t>
      </w:r>
    </w:p>
    <w:p w14:paraId="7C8CB429" w14:textId="77777777" w:rsidR="00442DEB" w:rsidRPr="0035464D" w:rsidRDefault="00442DEB" w:rsidP="0035464D">
      <w:pPr>
        <w:pStyle w:val="a3"/>
        <w:ind w:left="108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Logical means of knowledge</w:t>
      </w:r>
    </w:p>
    <w:p w14:paraId="6D8D0691" w14:textId="3CE872B2" w:rsidR="00633B2E" w:rsidRPr="0035464D" w:rsidRDefault="00442DEB" w:rsidP="0035464D">
      <w:pPr>
        <w:pStyle w:val="a3"/>
        <w:ind w:left="108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The use of logical means in the process of constructing reasoning and evidence allows the researcher to separate controlled arguments from intuitively or uncritically accepted, false from true, confusion from contradictions.</w:t>
      </w:r>
    </w:p>
    <w:p w14:paraId="7DDF181F" w14:textId="18D1A812" w:rsidR="00442DEB" w:rsidRPr="0035464D" w:rsidRDefault="00442DEB" w:rsidP="0035464D">
      <w:pPr>
        <w:pStyle w:val="a3"/>
        <w:ind w:left="1080"/>
        <w:jc w:val="both"/>
        <w:rPr>
          <w:rFonts w:ascii="Times New Roman" w:hAnsi="Times New Roman" w:cs="Times New Roman"/>
          <w:color w:val="000000" w:themeColor="text1"/>
          <w:sz w:val="32"/>
          <w:szCs w:val="32"/>
          <w:lang w:val="en-US"/>
        </w:rPr>
      </w:pPr>
    </w:p>
    <w:p w14:paraId="7BE44CBF" w14:textId="3E906D27" w:rsidR="00F87379" w:rsidRPr="0035464D" w:rsidRDefault="00F87379" w:rsidP="0035464D">
      <w:pPr>
        <w:pStyle w:val="a3"/>
        <w:ind w:left="108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Logical means of knowledge</w:t>
      </w:r>
    </w:p>
    <w:p w14:paraId="45B846F6" w14:textId="77777777" w:rsidR="00F87379" w:rsidRPr="0035464D" w:rsidRDefault="00F87379" w:rsidP="0035464D">
      <w:pPr>
        <w:pStyle w:val="a3"/>
        <w:ind w:left="1080"/>
        <w:jc w:val="both"/>
        <w:rPr>
          <w:rFonts w:ascii="Times New Roman" w:hAnsi="Times New Roman" w:cs="Times New Roman"/>
          <w:color w:val="000000" w:themeColor="text1"/>
          <w:sz w:val="32"/>
          <w:szCs w:val="32"/>
          <w:lang w:val="en-US"/>
        </w:rPr>
      </w:pPr>
    </w:p>
    <w:p w14:paraId="00612C88" w14:textId="77777777" w:rsidR="00F87379" w:rsidRPr="0035464D" w:rsidRDefault="00F87379" w:rsidP="0035464D">
      <w:pPr>
        <w:pStyle w:val="a3"/>
        <w:ind w:left="108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1. The principle of induction states that: Observation of the phenomenon X, which corresponds to the theory of T, increases the probability that the theory of T is true.</w:t>
      </w:r>
    </w:p>
    <w:p w14:paraId="3E298086" w14:textId="160CCA5F" w:rsidR="00F87379" w:rsidRPr="0035464D" w:rsidRDefault="00F87379" w:rsidP="0035464D">
      <w:pPr>
        <w:pStyle w:val="a3"/>
        <w:ind w:left="108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2. Inductive conclusions are widely used in science. The opinion about the truth of many scientific laws (such as, for example, Newton's laws) is based on the fact that many observations confirm their truth, while there are no observations that contradict these laws (in those conditions where these laws should be applicable according to theory).</w:t>
      </w:r>
    </w:p>
    <w:p w14:paraId="03BC4B79" w14:textId="59803BE6" w:rsidR="00782E0A" w:rsidRPr="0035464D" w:rsidRDefault="00782E0A" w:rsidP="0035464D">
      <w:pPr>
        <w:pStyle w:val="a3"/>
        <w:ind w:left="108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3. "Suppose there is a theory that all crows are black. According to formal logic, this theory is equivalent to the theory that all objects that are not black are not crows. If a person sees a lot of black ravens, then his confidence that this theory is correct will increase. If he sees a lot of red apples, then this will increase his confidence that all non-black objects</w:t>
      </w:r>
    </w:p>
    <w:p w14:paraId="608B9559" w14:textId="77777777" w:rsidR="00F87379" w:rsidRPr="0035464D" w:rsidRDefault="00F87379" w:rsidP="0035464D">
      <w:pPr>
        <w:pStyle w:val="a3"/>
        <w:ind w:left="1080"/>
        <w:jc w:val="both"/>
        <w:rPr>
          <w:rFonts w:ascii="Times New Roman" w:hAnsi="Times New Roman" w:cs="Times New Roman"/>
          <w:color w:val="000000" w:themeColor="text1"/>
          <w:sz w:val="32"/>
          <w:szCs w:val="32"/>
          <w:highlight w:val="yellow"/>
          <w:lang w:val="en-US"/>
        </w:rPr>
      </w:pPr>
    </w:p>
    <w:p w14:paraId="44CC9D47" w14:textId="77777777" w:rsidR="005B47B9" w:rsidRPr="0035464D" w:rsidRDefault="005B47B9" w:rsidP="0035464D">
      <w:pPr>
        <w:pStyle w:val="a3"/>
        <w:ind w:left="108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lastRenderedPageBreak/>
        <w:t>4. are not crows, and, according to the above, should also increase his confidence that all crows are black. " However, this conclusion contradicts the intuitive perception of the situation by man. Observing red apples will increase the observer's confidence that all non-black objects are not crows, but will not increase his confidence that all crows are black.</w:t>
      </w:r>
    </w:p>
    <w:p w14:paraId="78BA8175" w14:textId="77777777" w:rsidR="005B47B9" w:rsidRPr="0035464D" w:rsidRDefault="005B47B9" w:rsidP="0035464D">
      <w:pPr>
        <w:pStyle w:val="a3"/>
        <w:ind w:left="108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Sophism is a kind of logical conclusion in structure, proving an absurd or paradoxical statement that contradicts the generally accepted objective truth.</w:t>
      </w:r>
    </w:p>
    <w:p w14:paraId="26056F73" w14:textId="77777777" w:rsidR="005B47B9" w:rsidRPr="0035464D" w:rsidRDefault="005B47B9" w:rsidP="0035464D">
      <w:pPr>
        <w:pStyle w:val="a3"/>
        <w:ind w:left="108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Modern sophism, justifying,</w:t>
      </w:r>
    </w:p>
    <w:p w14:paraId="399151B0" w14:textId="77777777" w:rsidR="005B47B9" w:rsidRPr="0035464D" w:rsidRDefault="005B47B9" w:rsidP="0035464D">
      <w:pPr>
        <w:pStyle w:val="a3"/>
        <w:ind w:left="108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that with age the "years of life" not only seem,</w:t>
      </w:r>
    </w:p>
    <w:p w14:paraId="16F7AEA6" w14:textId="77777777" w:rsidR="005B47B9" w:rsidRPr="0035464D" w:rsidRDefault="005B47B9" w:rsidP="0035464D">
      <w:pPr>
        <w:pStyle w:val="a3"/>
        <w:ind w:left="108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but actually shorter:</w:t>
      </w:r>
    </w:p>
    <w:p w14:paraId="5D49EB67" w14:textId="36F3C463" w:rsidR="00F87379" w:rsidRPr="0035464D" w:rsidRDefault="005B47B9" w:rsidP="0035464D">
      <w:pPr>
        <w:pStyle w:val="a3"/>
        <w:ind w:left="1080"/>
        <w:jc w:val="both"/>
        <w:rPr>
          <w:rFonts w:ascii="Times New Roman" w:hAnsi="Times New Roman" w:cs="Times New Roman"/>
          <w:color w:val="000000" w:themeColor="text1"/>
          <w:sz w:val="32"/>
          <w:szCs w:val="32"/>
          <w:highlight w:val="yellow"/>
          <w:lang w:val="en-US"/>
        </w:rPr>
      </w:pPr>
      <w:r w:rsidRPr="0035464D">
        <w:rPr>
          <w:rFonts w:ascii="Times New Roman" w:hAnsi="Times New Roman" w:cs="Times New Roman"/>
          <w:color w:val="000000" w:themeColor="text1"/>
          <w:sz w:val="32"/>
          <w:szCs w:val="32"/>
          <w:lang w:val="en-US"/>
        </w:rPr>
        <w:t>"Every year of your life is its 1/second part, where p is the number of years you have lived. But p + 1 &gt; p. Therefore, 1/p + 1 &lt; 1/p. "</w:t>
      </w:r>
    </w:p>
    <w:p w14:paraId="516D7319" w14:textId="77777777" w:rsidR="00F87379" w:rsidRPr="0035464D" w:rsidRDefault="00F87379" w:rsidP="0035464D">
      <w:pPr>
        <w:pStyle w:val="a3"/>
        <w:ind w:left="1080"/>
        <w:jc w:val="both"/>
        <w:rPr>
          <w:rFonts w:ascii="Times New Roman" w:hAnsi="Times New Roman" w:cs="Times New Roman"/>
          <w:color w:val="000000" w:themeColor="text1"/>
          <w:sz w:val="32"/>
          <w:szCs w:val="32"/>
          <w:highlight w:val="yellow"/>
          <w:lang w:val="en-US"/>
        </w:rPr>
      </w:pPr>
    </w:p>
    <w:p w14:paraId="74580778" w14:textId="77777777" w:rsidR="00F87379" w:rsidRPr="0035464D" w:rsidRDefault="00F87379" w:rsidP="0035464D">
      <w:pPr>
        <w:pStyle w:val="a3"/>
        <w:ind w:left="1080"/>
        <w:jc w:val="both"/>
        <w:rPr>
          <w:rFonts w:ascii="Times New Roman" w:hAnsi="Times New Roman" w:cs="Times New Roman"/>
          <w:color w:val="000000" w:themeColor="text1"/>
          <w:sz w:val="32"/>
          <w:szCs w:val="32"/>
          <w:highlight w:val="yellow"/>
          <w:lang w:val="en-US"/>
        </w:rPr>
      </w:pPr>
    </w:p>
    <w:p w14:paraId="3110974E" w14:textId="593FE0FA" w:rsidR="001B1770" w:rsidRPr="0035464D" w:rsidRDefault="001B1770" w:rsidP="0035464D">
      <w:pPr>
        <w:jc w:val="both"/>
        <w:rPr>
          <w:rFonts w:ascii="Times New Roman" w:hAnsi="Times New Roman" w:cs="Times New Roman"/>
          <w:color w:val="000000" w:themeColor="text1"/>
          <w:sz w:val="32"/>
          <w:szCs w:val="32"/>
          <w:lang w:val="en-US"/>
        </w:rPr>
      </w:pPr>
    </w:p>
    <w:p w14:paraId="02A6BE73" w14:textId="51E4FD45" w:rsidR="00BA71C1" w:rsidRPr="0035464D" w:rsidRDefault="00BA71C1" w:rsidP="0035464D">
      <w:pPr>
        <w:jc w:val="both"/>
        <w:rPr>
          <w:rFonts w:ascii="Times New Roman" w:hAnsi="Times New Roman" w:cs="Times New Roman"/>
          <w:color w:val="000000" w:themeColor="text1"/>
          <w:sz w:val="32"/>
          <w:szCs w:val="32"/>
          <w:lang w:val="en-US"/>
        </w:rPr>
      </w:pPr>
    </w:p>
    <w:p w14:paraId="58D52273" w14:textId="03977338" w:rsidR="00BA71C1" w:rsidRPr="0035464D" w:rsidRDefault="00BA71C1" w:rsidP="0035464D">
      <w:pPr>
        <w:jc w:val="both"/>
        <w:rPr>
          <w:rFonts w:ascii="Times New Roman" w:hAnsi="Times New Roman" w:cs="Times New Roman"/>
          <w:color w:val="000000" w:themeColor="text1"/>
          <w:sz w:val="32"/>
          <w:szCs w:val="32"/>
          <w:lang w:val="en-US"/>
        </w:rPr>
      </w:pPr>
    </w:p>
    <w:p w14:paraId="642BCBDC" w14:textId="7F38B0AD" w:rsidR="00BA71C1" w:rsidRPr="0035464D" w:rsidRDefault="00BA71C1" w:rsidP="0035464D">
      <w:pPr>
        <w:jc w:val="both"/>
        <w:rPr>
          <w:rFonts w:ascii="Times New Roman" w:hAnsi="Times New Roman" w:cs="Times New Roman"/>
          <w:color w:val="000000" w:themeColor="text1"/>
          <w:sz w:val="32"/>
          <w:szCs w:val="32"/>
          <w:lang w:val="en-US"/>
        </w:rPr>
      </w:pPr>
    </w:p>
    <w:p w14:paraId="3CDEE36B" w14:textId="4DC76267" w:rsidR="00BA71C1" w:rsidRPr="0035464D" w:rsidRDefault="00BA71C1" w:rsidP="0035464D">
      <w:pPr>
        <w:jc w:val="both"/>
        <w:rPr>
          <w:rFonts w:ascii="Times New Roman" w:hAnsi="Times New Roman" w:cs="Times New Roman"/>
          <w:color w:val="000000" w:themeColor="text1"/>
          <w:sz w:val="32"/>
          <w:szCs w:val="32"/>
          <w:lang w:val="en-US"/>
        </w:rPr>
      </w:pPr>
    </w:p>
    <w:p w14:paraId="7516DDC9" w14:textId="09475618" w:rsidR="00BA71C1" w:rsidRPr="0035464D" w:rsidRDefault="00BA71C1" w:rsidP="0035464D">
      <w:pPr>
        <w:jc w:val="both"/>
        <w:rPr>
          <w:rFonts w:ascii="Times New Roman" w:hAnsi="Times New Roman" w:cs="Times New Roman"/>
          <w:color w:val="000000" w:themeColor="text1"/>
          <w:sz w:val="32"/>
          <w:szCs w:val="32"/>
          <w:lang w:val="en-US"/>
        </w:rPr>
      </w:pPr>
    </w:p>
    <w:p w14:paraId="10BE83C1" w14:textId="77D13CF4" w:rsidR="00BA71C1" w:rsidRPr="0035464D" w:rsidRDefault="00BA71C1" w:rsidP="0035464D">
      <w:pPr>
        <w:jc w:val="both"/>
        <w:rPr>
          <w:rFonts w:ascii="Times New Roman" w:hAnsi="Times New Roman" w:cs="Times New Roman"/>
          <w:color w:val="000000" w:themeColor="text1"/>
          <w:sz w:val="32"/>
          <w:szCs w:val="32"/>
          <w:lang w:val="en-US"/>
        </w:rPr>
      </w:pPr>
    </w:p>
    <w:p w14:paraId="311C6589" w14:textId="29700D37" w:rsidR="00BA71C1" w:rsidRPr="0035464D" w:rsidRDefault="00BA71C1" w:rsidP="0035464D">
      <w:pPr>
        <w:jc w:val="both"/>
        <w:rPr>
          <w:rFonts w:ascii="Times New Roman" w:hAnsi="Times New Roman" w:cs="Times New Roman"/>
          <w:color w:val="000000" w:themeColor="text1"/>
          <w:sz w:val="32"/>
          <w:szCs w:val="32"/>
          <w:lang w:val="en-US"/>
        </w:rPr>
      </w:pPr>
    </w:p>
    <w:p w14:paraId="4AB7C5A8" w14:textId="77777777" w:rsidR="00BA71C1" w:rsidRPr="0035464D" w:rsidRDefault="00BA71C1" w:rsidP="0035464D">
      <w:pPr>
        <w:jc w:val="both"/>
        <w:rPr>
          <w:rFonts w:ascii="Times New Roman" w:hAnsi="Times New Roman" w:cs="Times New Roman"/>
          <w:color w:val="000000" w:themeColor="text1"/>
          <w:sz w:val="32"/>
          <w:szCs w:val="32"/>
          <w:lang w:val="en-US"/>
        </w:rPr>
      </w:pPr>
    </w:p>
    <w:p w14:paraId="286F1A42" w14:textId="77777777" w:rsidR="00C770F3" w:rsidRPr="0035464D" w:rsidRDefault="00C770F3" w:rsidP="0035464D">
      <w:pPr>
        <w:jc w:val="both"/>
        <w:rPr>
          <w:rFonts w:ascii="Times New Roman" w:hAnsi="Times New Roman" w:cs="Times New Roman"/>
          <w:color w:val="000000" w:themeColor="text1"/>
          <w:sz w:val="32"/>
          <w:szCs w:val="32"/>
          <w:lang w:val="en-US"/>
        </w:rPr>
      </w:pPr>
    </w:p>
    <w:p w14:paraId="79E524E5" w14:textId="77777777" w:rsidR="00C770F3" w:rsidRPr="0035464D" w:rsidRDefault="00C770F3" w:rsidP="0035464D">
      <w:pPr>
        <w:jc w:val="both"/>
        <w:rPr>
          <w:rFonts w:ascii="Times New Roman" w:hAnsi="Times New Roman" w:cs="Times New Roman"/>
          <w:color w:val="000000" w:themeColor="text1"/>
          <w:sz w:val="32"/>
          <w:szCs w:val="32"/>
          <w:lang w:val="en-US"/>
        </w:rPr>
      </w:pPr>
    </w:p>
    <w:p w14:paraId="35E6F52E" w14:textId="77777777" w:rsidR="000C241C" w:rsidRPr="0035464D" w:rsidRDefault="000C241C"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Language Tools of Knowledge</w:t>
      </w:r>
    </w:p>
    <w:p w14:paraId="7858C7B7" w14:textId="77777777" w:rsidR="000C241C" w:rsidRPr="0035464D" w:rsidRDefault="000C241C"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 xml:space="preserve">1. An important linguistic means of cognition are the rules for constructing definitions of concepts (definitions). In any scientific study, </w:t>
      </w:r>
      <w:r w:rsidRPr="0035464D">
        <w:rPr>
          <w:rFonts w:ascii="Times New Roman" w:hAnsi="Times New Roman" w:cs="Times New Roman"/>
          <w:color w:val="000000" w:themeColor="text1"/>
          <w:sz w:val="32"/>
          <w:szCs w:val="32"/>
          <w:lang w:val="en-US"/>
        </w:rPr>
        <w:lastRenderedPageBreak/>
        <w:t>the scientist has to clarify the concepts, symbols and signs introduced, use new concepts and signs. Definitions are always associated with language as a means of learning and expressing knowledge.</w:t>
      </w:r>
    </w:p>
    <w:p w14:paraId="5DA8FF8D" w14:textId="56184F09" w:rsidR="000C241C" w:rsidRPr="0035464D" w:rsidRDefault="000C241C"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2. The rules for using languages ​ ​ both natural and artificial, with the help of which the researcher builds his reasoning and evidence, formulates hypotheses, receives conclusions, etc., are the starting point for cognitive actions. Knowledge of them has a great impact on the effectiveness of the use of linguistic means of cognition in scientific research.</w:t>
      </w:r>
    </w:p>
    <w:p w14:paraId="563B1E25" w14:textId="1BF6049C" w:rsidR="00C770F3" w:rsidRPr="0035464D" w:rsidRDefault="00AD6469" w:rsidP="0035464D">
      <w:pPr>
        <w:ind w:left="720"/>
        <w:jc w:val="both"/>
        <w:rPr>
          <w:rFonts w:ascii="Times New Roman" w:hAnsi="Times New Roman" w:cs="Times New Roman"/>
          <w:color w:val="000000" w:themeColor="text1"/>
          <w:sz w:val="32"/>
          <w:szCs w:val="32"/>
        </w:rPr>
      </w:pPr>
      <w:r w:rsidRPr="0035464D">
        <w:rPr>
          <w:rFonts w:ascii="Times New Roman" w:hAnsi="Times New Roman" w:cs="Times New Roman"/>
          <w:noProof/>
          <w:color w:val="000000" w:themeColor="text1"/>
          <w:sz w:val="32"/>
          <w:szCs w:val="32"/>
        </w:rPr>
        <w:drawing>
          <wp:inline distT="0" distB="0" distL="0" distR="0" wp14:anchorId="702BB54D" wp14:editId="3940EA6F">
            <wp:extent cx="5467350" cy="4100951"/>
            <wp:effectExtent l="0" t="0" r="0" b="0"/>
            <wp:docPr id="37891" name="Picture 3" descr="J:\!2016_Методология научных исследований\20.09.2016\slide_5.jpg">
              <a:extLst xmlns:a="http://schemas.openxmlformats.org/drawingml/2006/main">
                <a:ext uri="{FF2B5EF4-FFF2-40B4-BE49-F238E27FC236}">
                  <a16:creationId xmlns:a16="http://schemas.microsoft.com/office/drawing/2014/main" id="{ACDFBC35-CA22-4CA1-9D9B-036BAD1B8F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1" name="Picture 3" descr="J:\!2016_Методология научных исследований\20.09.2016\slide_5.jpg">
                      <a:extLst>
                        <a:ext uri="{FF2B5EF4-FFF2-40B4-BE49-F238E27FC236}">
                          <a16:creationId xmlns:a16="http://schemas.microsoft.com/office/drawing/2014/main" id="{ACDFBC35-CA22-4CA1-9D9B-036BAD1B8FC4}"/>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71791" cy="4104282"/>
                    </a:xfrm>
                    <a:prstGeom prst="rect">
                      <a:avLst/>
                    </a:prstGeom>
                    <a:noFill/>
                    <a:ln>
                      <a:noFill/>
                    </a:ln>
                  </pic:spPr>
                </pic:pic>
              </a:graphicData>
            </a:graphic>
          </wp:inline>
        </w:drawing>
      </w:r>
    </w:p>
    <w:p w14:paraId="481B8CDC" w14:textId="145CFA21" w:rsidR="00C770F3" w:rsidRPr="0035464D" w:rsidRDefault="00C770F3" w:rsidP="0035464D">
      <w:pPr>
        <w:ind w:left="720"/>
        <w:jc w:val="both"/>
        <w:rPr>
          <w:rFonts w:ascii="Times New Roman" w:hAnsi="Times New Roman" w:cs="Times New Roman"/>
          <w:color w:val="000000" w:themeColor="text1"/>
          <w:sz w:val="32"/>
          <w:szCs w:val="32"/>
        </w:rPr>
      </w:pPr>
    </w:p>
    <w:p w14:paraId="4DF489BF" w14:textId="39554259" w:rsidR="00C770F3" w:rsidRPr="0035464D" w:rsidRDefault="00C770F3" w:rsidP="0035464D">
      <w:pPr>
        <w:ind w:left="720"/>
        <w:jc w:val="both"/>
        <w:rPr>
          <w:rFonts w:ascii="Times New Roman" w:hAnsi="Times New Roman" w:cs="Times New Roman"/>
          <w:color w:val="000000" w:themeColor="text1"/>
          <w:sz w:val="32"/>
          <w:szCs w:val="32"/>
        </w:rPr>
      </w:pPr>
    </w:p>
    <w:p w14:paraId="16DF21A2" w14:textId="0919FA67" w:rsidR="00C770F3" w:rsidRPr="0035464D" w:rsidRDefault="00C770F3" w:rsidP="0035464D">
      <w:pPr>
        <w:ind w:left="720"/>
        <w:jc w:val="both"/>
        <w:rPr>
          <w:rFonts w:ascii="Times New Roman" w:hAnsi="Times New Roman" w:cs="Times New Roman"/>
          <w:color w:val="000000" w:themeColor="text1"/>
          <w:sz w:val="32"/>
          <w:szCs w:val="32"/>
        </w:rPr>
      </w:pPr>
    </w:p>
    <w:p w14:paraId="44A7FDE3" w14:textId="7BC3B757" w:rsidR="00C770F3" w:rsidRPr="0035464D" w:rsidRDefault="00C770F3" w:rsidP="0035464D">
      <w:pPr>
        <w:ind w:left="720"/>
        <w:jc w:val="both"/>
        <w:rPr>
          <w:rFonts w:ascii="Times New Roman" w:hAnsi="Times New Roman" w:cs="Times New Roman"/>
          <w:color w:val="000000" w:themeColor="text1"/>
          <w:sz w:val="32"/>
          <w:szCs w:val="32"/>
        </w:rPr>
      </w:pPr>
    </w:p>
    <w:p w14:paraId="1E5D888E" w14:textId="50D5D7DE" w:rsidR="00C770F3" w:rsidRPr="0035464D" w:rsidRDefault="00DA17F4" w:rsidP="0035464D">
      <w:pPr>
        <w:ind w:left="720"/>
        <w:jc w:val="both"/>
        <w:rPr>
          <w:rFonts w:ascii="Times New Roman" w:hAnsi="Times New Roman" w:cs="Times New Roman"/>
          <w:color w:val="000000" w:themeColor="text1"/>
          <w:sz w:val="32"/>
          <w:szCs w:val="32"/>
        </w:rPr>
      </w:pPr>
      <w:r w:rsidRPr="0035464D">
        <w:rPr>
          <w:rFonts w:ascii="Times New Roman" w:hAnsi="Times New Roman" w:cs="Times New Roman"/>
          <w:noProof/>
          <w:color w:val="000000" w:themeColor="text1"/>
          <w:sz w:val="32"/>
          <w:szCs w:val="32"/>
        </w:rPr>
        <w:lastRenderedPageBreak/>
        <w:drawing>
          <wp:inline distT="0" distB="0" distL="0" distR="0" wp14:anchorId="072EAD0B" wp14:editId="080F543A">
            <wp:extent cx="5940425" cy="4455160"/>
            <wp:effectExtent l="0" t="0" r="3175" b="2540"/>
            <wp:docPr id="38916" name="Picture 4">
              <a:extLst xmlns:a="http://schemas.openxmlformats.org/drawingml/2006/main">
                <a:ext uri="{FF2B5EF4-FFF2-40B4-BE49-F238E27FC236}">
                  <a16:creationId xmlns:a16="http://schemas.microsoft.com/office/drawing/2014/main" id="{72D9E74F-3C2B-469F-A900-54574594E1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16" name="Picture 4">
                      <a:extLst>
                        <a:ext uri="{FF2B5EF4-FFF2-40B4-BE49-F238E27FC236}">
                          <a16:creationId xmlns:a16="http://schemas.microsoft.com/office/drawing/2014/main" id="{72D9E74F-3C2B-469F-A900-54574594E172}"/>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25" cy="4455160"/>
                    </a:xfrm>
                    <a:prstGeom prst="rect">
                      <a:avLst/>
                    </a:prstGeom>
                    <a:noFill/>
                    <a:ln>
                      <a:noFill/>
                    </a:ln>
                    <a:effectLst/>
                  </pic:spPr>
                </pic:pic>
              </a:graphicData>
            </a:graphic>
          </wp:inline>
        </w:drawing>
      </w:r>
    </w:p>
    <w:p w14:paraId="36C73418" w14:textId="0E742E32" w:rsidR="00C770F3" w:rsidRPr="0035464D" w:rsidRDefault="00C770F3" w:rsidP="0035464D">
      <w:pPr>
        <w:ind w:left="720"/>
        <w:jc w:val="both"/>
        <w:rPr>
          <w:rFonts w:ascii="Times New Roman" w:hAnsi="Times New Roman" w:cs="Times New Roman"/>
          <w:color w:val="000000" w:themeColor="text1"/>
          <w:sz w:val="32"/>
          <w:szCs w:val="32"/>
        </w:rPr>
      </w:pPr>
    </w:p>
    <w:p w14:paraId="7FCAC9DB" w14:textId="77777777" w:rsidR="006B4639" w:rsidRPr="0035464D" w:rsidRDefault="006B4639" w:rsidP="0035464D">
      <w:pPr>
        <w:ind w:left="72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1. "The boundaries of my language mean the borders of my world" (L. Wittgenstein)</w:t>
      </w:r>
    </w:p>
    <w:p w14:paraId="21AED291" w14:textId="77777777" w:rsidR="006B4639" w:rsidRPr="0035464D" w:rsidRDefault="006B4639" w:rsidP="0035464D">
      <w:pPr>
        <w:ind w:left="72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2. "In a word and through a word we will know reality, and the word is reality itself"</w:t>
      </w:r>
    </w:p>
    <w:p w14:paraId="4AD0CFD4" w14:textId="77777777" w:rsidR="006B4639" w:rsidRPr="0035464D" w:rsidRDefault="006B4639" w:rsidP="0035464D">
      <w:pPr>
        <w:ind w:left="72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 xml:space="preserve">(P. </w:t>
      </w:r>
      <w:proofErr w:type="spellStart"/>
      <w:r w:rsidRPr="0035464D">
        <w:rPr>
          <w:rFonts w:ascii="Times New Roman" w:hAnsi="Times New Roman" w:cs="Times New Roman"/>
          <w:color w:val="000000" w:themeColor="text1"/>
          <w:sz w:val="32"/>
          <w:szCs w:val="32"/>
          <w:lang w:val="en-US"/>
        </w:rPr>
        <w:t>Florensky</w:t>
      </w:r>
      <w:proofErr w:type="spellEnd"/>
      <w:r w:rsidRPr="0035464D">
        <w:rPr>
          <w:rFonts w:ascii="Times New Roman" w:hAnsi="Times New Roman" w:cs="Times New Roman"/>
          <w:color w:val="000000" w:themeColor="text1"/>
          <w:sz w:val="32"/>
          <w:szCs w:val="32"/>
          <w:lang w:val="en-US"/>
        </w:rPr>
        <w:t>)</w:t>
      </w:r>
    </w:p>
    <w:p w14:paraId="47C1D8F9" w14:textId="77777777" w:rsidR="006B4639" w:rsidRPr="0035464D" w:rsidRDefault="006B4639" w:rsidP="0035464D">
      <w:pPr>
        <w:ind w:left="72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3. "Language helps us to know the world in the same way as vision and hearing" (N. Chomsky)</w:t>
      </w:r>
    </w:p>
    <w:p w14:paraId="72ADA3F1" w14:textId="77777777" w:rsidR="006B4639" w:rsidRPr="0035464D" w:rsidRDefault="006B4639" w:rsidP="0035464D">
      <w:pPr>
        <w:ind w:left="72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4. "Truth cannot be transmitted in the same language"</w:t>
      </w:r>
    </w:p>
    <w:p w14:paraId="1A1CE7A4" w14:textId="1DBC3025" w:rsidR="006B4639" w:rsidRPr="0035464D" w:rsidRDefault="006B4639" w:rsidP="0035464D">
      <w:pPr>
        <w:ind w:left="720"/>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 xml:space="preserve">(I. </w:t>
      </w:r>
      <w:proofErr w:type="spellStart"/>
      <w:r w:rsidRPr="0035464D">
        <w:rPr>
          <w:rFonts w:ascii="Times New Roman" w:hAnsi="Times New Roman" w:cs="Times New Roman"/>
          <w:color w:val="000000" w:themeColor="text1"/>
          <w:sz w:val="32"/>
          <w:szCs w:val="32"/>
          <w:lang w:val="en-US"/>
        </w:rPr>
        <w:t>Garin</w:t>
      </w:r>
      <w:proofErr w:type="spellEnd"/>
      <w:r w:rsidRPr="0035464D">
        <w:rPr>
          <w:rFonts w:ascii="Times New Roman" w:hAnsi="Times New Roman" w:cs="Times New Roman"/>
          <w:color w:val="000000" w:themeColor="text1"/>
          <w:sz w:val="32"/>
          <w:szCs w:val="32"/>
          <w:lang w:val="en-US"/>
        </w:rPr>
        <w:t>)</w:t>
      </w:r>
    </w:p>
    <w:p w14:paraId="578FAB8B" w14:textId="3DB4E4DD" w:rsidR="006B4639" w:rsidRPr="0035464D" w:rsidRDefault="006B4639" w:rsidP="0035464D">
      <w:pPr>
        <w:ind w:left="720"/>
        <w:jc w:val="both"/>
        <w:rPr>
          <w:rFonts w:ascii="Times New Roman" w:hAnsi="Times New Roman" w:cs="Times New Roman"/>
          <w:color w:val="000000" w:themeColor="text1"/>
          <w:sz w:val="32"/>
          <w:szCs w:val="32"/>
          <w:lang w:val="en-US"/>
        </w:rPr>
      </w:pPr>
    </w:p>
    <w:p w14:paraId="20EAFBF2" w14:textId="77777777" w:rsidR="006B4639" w:rsidRPr="0035464D" w:rsidRDefault="006B4639" w:rsidP="0035464D">
      <w:pPr>
        <w:jc w:val="both"/>
        <w:rPr>
          <w:rFonts w:ascii="Times New Roman" w:hAnsi="Times New Roman" w:cs="Times New Roman"/>
          <w:color w:val="000000" w:themeColor="text1"/>
          <w:sz w:val="32"/>
          <w:szCs w:val="32"/>
          <w:lang w:val="en-US"/>
        </w:rPr>
      </w:pPr>
    </w:p>
    <w:p w14:paraId="5015C8AA" w14:textId="4BAC028F" w:rsidR="00C770F3" w:rsidRPr="0035464D" w:rsidRDefault="006B4639"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Classification of scientific research methods</w:t>
      </w:r>
    </w:p>
    <w:p w14:paraId="150B7C06" w14:textId="49D7F4F0" w:rsidR="002E2E5E" w:rsidRPr="0035464D" w:rsidRDefault="00FF4FB6" w:rsidP="0035464D">
      <w:pPr>
        <w:jc w:val="both"/>
        <w:rPr>
          <w:rFonts w:ascii="Times New Roman" w:hAnsi="Times New Roman" w:cs="Times New Roman"/>
          <w:color w:val="000000" w:themeColor="text1"/>
          <w:sz w:val="32"/>
          <w:szCs w:val="32"/>
        </w:rPr>
      </w:pPr>
      <w:r w:rsidRPr="0035464D">
        <w:rPr>
          <w:rFonts w:ascii="Times New Roman" w:hAnsi="Times New Roman" w:cs="Times New Roman"/>
          <w:noProof/>
          <w:color w:val="000000" w:themeColor="text1"/>
          <w:sz w:val="32"/>
          <w:szCs w:val="32"/>
        </w:rPr>
        <w:lastRenderedPageBreak/>
        <w:drawing>
          <wp:inline distT="0" distB="0" distL="0" distR="0" wp14:anchorId="7CDC692F" wp14:editId="7880BE1C">
            <wp:extent cx="5940425" cy="4973320"/>
            <wp:effectExtent l="0" t="0" r="3175" b="0"/>
            <wp:docPr id="41987" name="Picture 4">
              <a:extLst xmlns:a="http://schemas.openxmlformats.org/drawingml/2006/main">
                <a:ext uri="{FF2B5EF4-FFF2-40B4-BE49-F238E27FC236}">
                  <a16:creationId xmlns:a16="http://schemas.microsoft.com/office/drawing/2014/main" id="{DB2D0563-F075-447E-A179-14C403FC51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7" name="Picture 4">
                      <a:extLst>
                        <a:ext uri="{FF2B5EF4-FFF2-40B4-BE49-F238E27FC236}">
                          <a16:creationId xmlns:a16="http://schemas.microsoft.com/office/drawing/2014/main" id="{DB2D0563-F075-447E-A179-14C403FC518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4973320"/>
                    </a:xfrm>
                    <a:prstGeom prst="rect">
                      <a:avLst/>
                    </a:prstGeom>
                    <a:noFill/>
                    <a:ln>
                      <a:noFill/>
                    </a:ln>
                    <a:effectLst/>
                  </pic:spPr>
                </pic:pic>
              </a:graphicData>
            </a:graphic>
          </wp:inline>
        </w:drawing>
      </w:r>
    </w:p>
    <w:p w14:paraId="68A0B9D4" w14:textId="7905DECB" w:rsidR="001B1770" w:rsidRPr="0035464D" w:rsidRDefault="001B1770" w:rsidP="0035464D">
      <w:pPr>
        <w:jc w:val="both"/>
        <w:rPr>
          <w:rFonts w:ascii="Times New Roman" w:hAnsi="Times New Roman" w:cs="Times New Roman"/>
          <w:color w:val="000000" w:themeColor="text1"/>
          <w:sz w:val="32"/>
          <w:szCs w:val="32"/>
        </w:rPr>
      </w:pPr>
    </w:p>
    <w:p w14:paraId="7140F759" w14:textId="645DF6DC" w:rsidR="001B1770" w:rsidRPr="0035464D" w:rsidRDefault="001B1770" w:rsidP="0035464D">
      <w:pPr>
        <w:jc w:val="both"/>
        <w:rPr>
          <w:rFonts w:ascii="Times New Roman" w:hAnsi="Times New Roman" w:cs="Times New Roman"/>
          <w:color w:val="000000" w:themeColor="text1"/>
          <w:sz w:val="32"/>
          <w:szCs w:val="32"/>
        </w:rPr>
      </w:pPr>
    </w:p>
    <w:p w14:paraId="03D4348F" w14:textId="7EF1153B" w:rsidR="001B1770" w:rsidRPr="0035464D" w:rsidRDefault="001B1770" w:rsidP="0035464D">
      <w:pPr>
        <w:jc w:val="both"/>
        <w:rPr>
          <w:rFonts w:ascii="Times New Roman" w:hAnsi="Times New Roman" w:cs="Times New Roman"/>
          <w:color w:val="000000" w:themeColor="text1"/>
          <w:sz w:val="32"/>
          <w:szCs w:val="32"/>
        </w:rPr>
      </w:pPr>
    </w:p>
    <w:p w14:paraId="01C87CFC" w14:textId="18345261" w:rsidR="001B1770" w:rsidRPr="0035464D" w:rsidRDefault="00627C84" w:rsidP="0035464D">
      <w:pPr>
        <w:jc w:val="both"/>
        <w:rPr>
          <w:rFonts w:ascii="Times New Roman" w:hAnsi="Times New Roman" w:cs="Times New Roman"/>
          <w:color w:val="000000" w:themeColor="text1"/>
          <w:sz w:val="32"/>
          <w:szCs w:val="32"/>
        </w:rPr>
      </w:pPr>
      <w:r w:rsidRPr="0035464D">
        <w:rPr>
          <w:rFonts w:ascii="Times New Roman" w:hAnsi="Times New Roman" w:cs="Times New Roman"/>
          <w:noProof/>
          <w:color w:val="000000" w:themeColor="text1"/>
          <w:sz w:val="32"/>
          <w:szCs w:val="32"/>
        </w:rPr>
        <w:lastRenderedPageBreak/>
        <w:drawing>
          <wp:inline distT="0" distB="0" distL="0" distR="0" wp14:anchorId="670F0B3E" wp14:editId="0163E30A">
            <wp:extent cx="5940425" cy="4455160"/>
            <wp:effectExtent l="0" t="0" r="3175" b="2540"/>
            <wp:docPr id="43012" name="Picture 4" descr="6395_html_m5e8ad632">
              <a:extLst xmlns:a="http://schemas.openxmlformats.org/drawingml/2006/main">
                <a:ext uri="{FF2B5EF4-FFF2-40B4-BE49-F238E27FC236}">
                  <a16:creationId xmlns:a16="http://schemas.microsoft.com/office/drawing/2014/main" id="{4F40D2FE-EC59-452F-B8FF-5616EFB198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2" name="Picture 4" descr="6395_html_m5e8ad632">
                      <a:extLst>
                        <a:ext uri="{FF2B5EF4-FFF2-40B4-BE49-F238E27FC236}">
                          <a16:creationId xmlns:a16="http://schemas.microsoft.com/office/drawing/2014/main" id="{4F40D2FE-EC59-452F-B8FF-5616EFB198BE}"/>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0425" cy="4455160"/>
                    </a:xfrm>
                    <a:prstGeom prst="rect">
                      <a:avLst/>
                    </a:prstGeom>
                    <a:noFill/>
                    <a:ln>
                      <a:noFill/>
                    </a:ln>
                  </pic:spPr>
                </pic:pic>
              </a:graphicData>
            </a:graphic>
          </wp:inline>
        </w:drawing>
      </w:r>
    </w:p>
    <w:p w14:paraId="3B92B7EE" w14:textId="77777777" w:rsidR="00196652" w:rsidRPr="0035464D" w:rsidRDefault="00196652"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Definitions</w:t>
      </w:r>
    </w:p>
    <w:p w14:paraId="06A701ED" w14:textId="77777777" w:rsidR="00196652" w:rsidRPr="0035464D" w:rsidRDefault="00196652"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 xml:space="preserve">1. Method (gr. </w:t>
      </w:r>
      <w:proofErr w:type="spellStart"/>
      <w:r w:rsidRPr="0035464D">
        <w:rPr>
          <w:rFonts w:ascii="Times New Roman" w:hAnsi="Times New Roman" w:cs="Times New Roman"/>
          <w:color w:val="000000" w:themeColor="text1"/>
          <w:sz w:val="32"/>
          <w:szCs w:val="32"/>
          <w:lang w:val="en-US"/>
        </w:rPr>
        <w:t>Methodos</w:t>
      </w:r>
      <w:proofErr w:type="spellEnd"/>
      <w:r w:rsidRPr="0035464D">
        <w:rPr>
          <w:rFonts w:ascii="Times New Roman" w:hAnsi="Times New Roman" w:cs="Times New Roman"/>
          <w:color w:val="000000" w:themeColor="text1"/>
          <w:sz w:val="32"/>
          <w:szCs w:val="32"/>
          <w:lang w:val="en-US"/>
        </w:rPr>
        <w:t>) is 1) a way of knowing, studying the phenomena of nature and social life; 2) reception, method and mode of actions.</w:t>
      </w:r>
    </w:p>
    <w:p w14:paraId="50019A1E" w14:textId="77777777" w:rsidR="00196652" w:rsidRPr="0035464D" w:rsidRDefault="00196652"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2. The scientific method is a system of rules and regulations that guide human activity (industrial, political, cultural, scientific, educational, etc.) to achieve the goal set.</w:t>
      </w:r>
    </w:p>
    <w:p w14:paraId="68825380" w14:textId="77777777" w:rsidR="00196652" w:rsidRPr="0035464D" w:rsidRDefault="00196652"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3. If methodology is a strategy of scientific research that ensures the achievement of the goal formulated in the hypothesis of supposed scientific results (the general way of cognition), then the method is a tactic that shows how best to go this way.</w:t>
      </w:r>
    </w:p>
    <w:p w14:paraId="5862A80B" w14:textId="445D46E7" w:rsidR="00196652" w:rsidRPr="0035464D" w:rsidRDefault="00196652"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 xml:space="preserve">4. Method (gr. </w:t>
      </w:r>
      <w:proofErr w:type="spellStart"/>
      <w:r w:rsidRPr="0035464D">
        <w:rPr>
          <w:rFonts w:ascii="Times New Roman" w:hAnsi="Times New Roman" w:cs="Times New Roman"/>
          <w:color w:val="000000" w:themeColor="text1"/>
          <w:sz w:val="32"/>
          <w:szCs w:val="32"/>
          <w:lang w:val="en-US"/>
        </w:rPr>
        <w:t>Methodos</w:t>
      </w:r>
      <w:proofErr w:type="spellEnd"/>
      <w:r w:rsidRPr="0035464D">
        <w:rPr>
          <w:rFonts w:ascii="Times New Roman" w:hAnsi="Times New Roman" w:cs="Times New Roman"/>
          <w:color w:val="000000" w:themeColor="text1"/>
          <w:sz w:val="32"/>
          <w:szCs w:val="32"/>
          <w:lang w:val="en-US"/>
        </w:rPr>
        <w:t>) is 1) a way of knowing, studying the phenomena of nature and social life; 2) reception, method and mode of actions.</w:t>
      </w:r>
    </w:p>
    <w:p w14:paraId="26EABFA2" w14:textId="77777777" w:rsidR="00E82FA2" w:rsidRPr="0035464D" w:rsidRDefault="00E82FA2"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lastRenderedPageBreak/>
        <w:t>5. The scientific method is a system of rules and regulations that guide human activity (industrial, political, cultural, scientific, educational, etc.) to achieve the goal set.</w:t>
      </w:r>
    </w:p>
    <w:p w14:paraId="16C67D8D" w14:textId="77777777" w:rsidR="00E82FA2" w:rsidRPr="0035464D" w:rsidRDefault="00E82FA2"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6. If methodology is a strategy of scientific research that ensures the achievement of the goal formulated in the hypothesis of supposed scientific results (the general way of cognition), then the method is a tactic that shows how best to go this way.</w:t>
      </w:r>
    </w:p>
    <w:p w14:paraId="57CB3994" w14:textId="77777777" w:rsidR="00E82FA2" w:rsidRPr="0035464D" w:rsidRDefault="00E82FA2" w:rsidP="0035464D">
      <w:p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No method gives the researcher a finished template</w:t>
      </w:r>
    </w:p>
    <w:p w14:paraId="4975D9D8" w14:textId="1ED5E1AE" w:rsidR="00E82FA2" w:rsidRPr="0035464D" w:rsidRDefault="00E82FA2" w:rsidP="0035464D">
      <w:pPr>
        <w:pStyle w:val="a3"/>
        <w:numPr>
          <w:ilvl w:val="0"/>
          <w:numId w:val="37"/>
        </w:numPr>
        <w:jc w:val="both"/>
        <w:rPr>
          <w:rFonts w:ascii="Times New Roman" w:hAnsi="Times New Roman" w:cs="Times New Roman"/>
          <w:color w:val="000000" w:themeColor="text1"/>
          <w:sz w:val="32"/>
          <w:szCs w:val="32"/>
          <w:lang w:val="en-US"/>
        </w:rPr>
      </w:pPr>
      <w:r w:rsidRPr="0035464D">
        <w:rPr>
          <w:rFonts w:ascii="Times New Roman" w:hAnsi="Times New Roman" w:cs="Times New Roman"/>
          <w:color w:val="000000" w:themeColor="text1"/>
          <w:sz w:val="32"/>
          <w:szCs w:val="32"/>
          <w:lang w:val="en-US"/>
        </w:rPr>
        <w:t>Correct and adequate application of scientific methods is needed. As academician P. Kapitsa noted, the scientific method "seems to be the Stradivarius violin, the most perfect of violins, but in order to play it, you need to be a musician and know the music. Without this, she will be as fake as the usual violin. "</w:t>
      </w:r>
    </w:p>
    <w:p w14:paraId="7C713A48" w14:textId="278E7C04" w:rsidR="00842156" w:rsidRPr="0035464D" w:rsidRDefault="00842156" w:rsidP="0035464D">
      <w:pPr>
        <w:pStyle w:val="a3"/>
        <w:numPr>
          <w:ilvl w:val="0"/>
          <w:numId w:val="37"/>
        </w:numPr>
        <w:jc w:val="both"/>
        <w:rPr>
          <w:rFonts w:ascii="Times New Roman" w:hAnsi="Times New Roman" w:cs="Times New Roman"/>
          <w:color w:val="000000" w:themeColor="text1"/>
          <w:sz w:val="32"/>
          <w:szCs w:val="32"/>
          <w:highlight w:val="yellow"/>
          <w:lang w:val="en-US"/>
        </w:rPr>
      </w:pPr>
      <w:r w:rsidRPr="0035464D">
        <w:rPr>
          <w:rFonts w:ascii="Times New Roman" w:hAnsi="Times New Roman" w:cs="Times New Roman"/>
          <w:color w:val="000000" w:themeColor="text1"/>
          <w:sz w:val="32"/>
          <w:szCs w:val="32"/>
          <w:lang w:val="en-US"/>
        </w:rPr>
        <w:t>2. The method depends not so much on the object as on the subject. The researcher often has the question of choosing a research method. This choice is influenced by the level of scientific training of the researcher, experience of cognitive activity, etc. Therefore, subjective modifications of the method can arise on the basis of the same theory.</w:t>
      </w:r>
    </w:p>
    <w:p w14:paraId="22C4012B" w14:textId="77777777" w:rsidR="00196652" w:rsidRPr="0035464D" w:rsidRDefault="00196652" w:rsidP="0035464D">
      <w:pPr>
        <w:jc w:val="both"/>
        <w:rPr>
          <w:rFonts w:ascii="Times New Roman" w:hAnsi="Times New Roman" w:cs="Times New Roman"/>
          <w:color w:val="000000" w:themeColor="text1"/>
          <w:sz w:val="32"/>
          <w:szCs w:val="32"/>
          <w:highlight w:val="yellow"/>
          <w:lang w:val="en-US"/>
        </w:rPr>
      </w:pPr>
    </w:p>
    <w:p w14:paraId="582AE0AA" w14:textId="3830BD05" w:rsidR="006E0031" w:rsidRPr="0035464D" w:rsidRDefault="00823090" w:rsidP="0035464D">
      <w:pPr>
        <w:pStyle w:val="a3"/>
        <w:jc w:val="both"/>
        <w:rPr>
          <w:rFonts w:ascii="Times New Roman" w:hAnsi="Times New Roman" w:cs="Times New Roman"/>
          <w:color w:val="000000" w:themeColor="text1"/>
          <w:sz w:val="32"/>
          <w:szCs w:val="32"/>
        </w:rPr>
      </w:pPr>
      <w:r w:rsidRPr="0035464D">
        <w:rPr>
          <w:rFonts w:ascii="Times New Roman" w:hAnsi="Times New Roman" w:cs="Times New Roman"/>
          <w:noProof/>
          <w:color w:val="000000" w:themeColor="text1"/>
          <w:sz w:val="32"/>
          <w:szCs w:val="32"/>
        </w:rPr>
        <w:drawing>
          <wp:inline distT="0" distB="0" distL="0" distR="0" wp14:anchorId="289E985C" wp14:editId="446577D1">
            <wp:extent cx="5191125" cy="3490595"/>
            <wp:effectExtent l="0" t="0" r="9525" b="0"/>
            <wp:docPr id="48132" name="Picture 4" descr="68">
              <a:extLst xmlns:a="http://schemas.openxmlformats.org/drawingml/2006/main">
                <a:ext uri="{FF2B5EF4-FFF2-40B4-BE49-F238E27FC236}">
                  <a16:creationId xmlns:a16="http://schemas.microsoft.com/office/drawing/2014/main" id="{86716642-5B80-479F-B591-7E8E5FB3E91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32" name="Picture 4" descr="68">
                      <a:extLst>
                        <a:ext uri="{FF2B5EF4-FFF2-40B4-BE49-F238E27FC236}">
                          <a16:creationId xmlns:a16="http://schemas.microsoft.com/office/drawing/2014/main" id="{86716642-5B80-479F-B591-7E8E5FB3E91E}"/>
                        </a:ext>
                      </a:extLs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91125" cy="3490595"/>
                    </a:xfrm>
                    <a:prstGeom prst="rect">
                      <a:avLst/>
                    </a:prstGeom>
                    <a:noFill/>
                    <a:ln>
                      <a:noFill/>
                    </a:ln>
                  </pic:spPr>
                </pic:pic>
              </a:graphicData>
            </a:graphic>
          </wp:inline>
        </w:drawing>
      </w:r>
    </w:p>
    <w:p w14:paraId="40D02C1A" w14:textId="77777777" w:rsidR="008C3BB8" w:rsidRPr="0035464D" w:rsidRDefault="008C3BB8" w:rsidP="0035464D">
      <w:pPr>
        <w:pStyle w:val="a3"/>
        <w:jc w:val="both"/>
        <w:rPr>
          <w:rFonts w:ascii="Times New Roman" w:hAnsi="Times New Roman" w:cs="Times New Roman"/>
          <w:color w:val="000000" w:themeColor="text1"/>
          <w:sz w:val="32"/>
          <w:szCs w:val="32"/>
        </w:rPr>
      </w:pPr>
    </w:p>
    <w:p w14:paraId="5BBAD269" w14:textId="18E3CAD7" w:rsidR="006E0031" w:rsidRPr="0035464D" w:rsidRDefault="00D50A57" w:rsidP="0035464D">
      <w:pPr>
        <w:pStyle w:val="a3"/>
        <w:jc w:val="both"/>
        <w:rPr>
          <w:rFonts w:ascii="Times New Roman" w:hAnsi="Times New Roman" w:cs="Times New Roman"/>
          <w:color w:val="000000" w:themeColor="text1"/>
          <w:sz w:val="32"/>
          <w:szCs w:val="32"/>
        </w:rPr>
      </w:pPr>
      <w:r w:rsidRPr="0035464D">
        <w:rPr>
          <w:rFonts w:ascii="Times New Roman" w:hAnsi="Times New Roman" w:cs="Times New Roman"/>
          <w:noProof/>
          <w:color w:val="000000" w:themeColor="text1"/>
          <w:sz w:val="32"/>
          <w:szCs w:val="32"/>
        </w:rPr>
        <w:drawing>
          <wp:inline distT="0" distB="0" distL="0" distR="0" wp14:anchorId="4DCCE6E2" wp14:editId="14706DCB">
            <wp:extent cx="5143500" cy="4172585"/>
            <wp:effectExtent l="0" t="0" r="0" b="0"/>
            <wp:docPr id="49156" name="Picture 4" descr="46732_html_12b6eb1">
              <a:extLst xmlns:a="http://schemas.openxmlformats.org/drawingml/2006/main">
                <a:ext uri="{FF2B5EF4-FFF2-40B4-BE49-F238E27FC236}">
                  <a16:creationId xmlns:a16="http://schemas.microsoft.com/office/drawing/2014/main" id="{BC1FDEC2-F9DC-4FD0-9D56-595786FA27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56" name="Picture 4" descr="46732_html_12b6eb1">
                      <a:extLst>
                        <a:ext uri="{FF2B5EF4-FFF2-40B4-BE49-F238E27FC236}">
                          <a16:creationId xmlns:a16="http://schemas.microsoft.com/office/drawing/2014/main" id="{BC1FDEC2-F9DC-4FD0-9D56-595786FA27D4}"/>
                        </a:ext>
                      </a:extLs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43500" cy="4172585"/>
                    </a:xfrm>
                    <a:prstGeom prst="rect">
                      <a:avLst/>
                    </a:prstGeom>
                    <a:noFill/>
                    <a:ln>
                      <a:noFill/>
                    </a:ln>
                  </pic:spPr>
                </pic:pic>
              </a:graphicData>
            </a:graphic>
          </wp:inline>
        </w:drawing>
      </w:r>
    </w:p>
    <w:p w14:paraId="75E967F4" w14:textId="0CC24F37" w:rsidR="006E0031" w:rsidRPr="0035464D" w:rsidRDefault="00171854" w:rsidP="0035464D">
      <w:pPr>
        <w:pStyle w:val="a3"/>
        <w:jc w:val="both"/>
        <w:rPr>
          <w:rFonts w:ascii="Times New Roman" w:hAnsi="Times New Roman" w:cs="Times New Roman"/>
          <w:color w:val="000000" w:themeColor="text1"/>
          <w:sz w:val="32"/>
          <w:szCs w:val="32"/>
        </w:rPr>
      </w:pPr>
      <w:r w:rsidRPr="0035464D">
        <w:rPr>
          <w:rFonts w:ascii="Times New Roman" w:hAnsi="Times New Roman" w:cs="Times New Roman"/>
          <w:noProof/>
          <w:color w:val="000000" w:themeColor="text1"/>
          <w:sz w:val="32"/>
          <w:szCs w:val="32"/>
        </w:rPr>
        <w:drawing>
          <wp:inline distT="0" distB="0" distL="0" distR="0" wp14:anchorId="1565B64B" wp14:editId="6AED6F1A">
            <wp:extent cx="5438775" cy="4455160"/>
            <wp:effectExtent l="0" t="0" r="9525" b="2540"/>
            <wp:docPr id="50180" name="Picture 4" descr="img115">
              <a:extLst xmlns:a="http://schemas.openxmlformats.org/drawingml/2006/main">
                <a:ext uri="{FF2B5EF4-FFF2-40B4-BE49-F238E27FC236}">
                  <a16:creationId xmlns:a16="http://schemas.microsoft.com/office/drawing/2014/main" id="{5683F5C9-7D7B-44A9-9729-82AE9952FE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80" name="Picture 4" descr="img115">
                      <a:extLst>
                        <a:ext uri="{FF2B5EF4-FFF2-40B4-BE49-F238E27FC236}">
                          <a16:creationId xmlns:a16="http://schemas.microsoft.com/office/drawing/2014/main" id="{5683F5C9-7D7B-44A9-9729-82AE9952FE78}"/>
                        </a:ext>
                      </a:extLs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38775" cy="4455160"/>
                    </a:xfrm>
                    <a:prstGeom prst="rect">
                      <a:avLst/>
                    </a:prstGeom>
                    <a:noFill/>
                    <a:ln>
                      <a:noFill/>
                    </a:ln>
                  </pic:spPr>
                </pic:pic>
              </a:graphicData>
            </a:graphic>
          </wp:inline>
        </w:drawing>
      </w:r>
    </w:p>
    <w:p w14:paraId="447086D5" w14:textId="77777777" w:rsidR="008868CA" w:rsidRPr="0035464D" w:rsidRDefault="008868CA" w:rsidP="0035464D">
      <w:pPr>
        <w:jc w:val="both"/>
        <w:rPr>
          <w:rFonts w:ascii="Times New Roman" w:hAnsi="Times New Roman" w:cs="Times New Roman"/>
          <w:color w:val="000000" w:themeColor="text1"/>
          <w:sz w:val="32"/>
          <w:szCs w:val="32"/>
        </w:rPr>
      </w:pPr>
    </w:p>
    <w:p w14:paraId="51BA5F65" w14:textId="434C925B" w:rsidR="00D33C41" w:rsidRPr="0035464D" w:rsidRDefault="001E0E49" w:rsidP="0035464D">
      <w:pPr>
        <w:jc w:val="both"/>
        <w:rPr>
          <w:rFonts w:ascii="Times New Roman" w:hAnsi="Times New Roman" w:cs="Times New Roman"/>
          <w:color w:val="000000" w:themeColor="text1"/>
          <w:sz w:val="32"/>
          <w:szCs w:val="32"/>
        </w:rPr>
      </w:pPr>
      <w:r w:rsidRPr="0035464D">
        <w:rPr>
          <w:rFonts w:ascii="Times New Roman" w:hAnsi="Times New Roman" w:cs="Times New Roman"/>
          <w:noProof/>
          <w:color w:val="000000" w:themeColor="text1"/>
          <w:sz w:val="32"/>
          <w:szCs w:val="32"/>
        </w:rPr>
        <w:drawing>
          <wp:inline distT="0" distB="0" distL="0" distR="0" wp14:anchorId="53A8D163" wp14:editId="0E57FE0F">
            <wp:extent cx="5940425" cy="4453890"/>
            <wp:effectExtent l="0" t="0" r="3175" b="3810"/>
            <wp:docPr id="51204" name="Picture 4" descr="img3">
              <a:extLst xmlns:a="http://schemas.openxmlformats.org/drawingml/2006/main">
                <a:ext uri="{FF2B5EF4-FFF2-40B4-BE49-F238E27FC236}">
                  <a16:creationId xmlns:a16="http://schemas.microsoft.com/office/drawing/2014/main" id="{39BD2A0D-59BC-4694-8171-93AEB82E97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4" name="Picture 4" descr="img3">
                      <a:extLst>
                        <a:ext uri="{FF2B5EF4-FFF2-40B4-BE49-F238E27FC236}">
                          <a16:creationId xmlns:a16="http://schemas.microsoft.com/office/drawing/2014/main" id="{39BD2A0D-59BC-4694-8171-93AEB82E9771}"/>
                        </a:ext>
                      </a:extLs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0425" cy="4453890"/>
                    </a:xfrm>
                    <a:prstGeom prst="rect">
                      <a:avLst/>
                    </a:prstGeom>
                    <a:noFill/>
                    <a:ln>
                      <a:noFill/>
                    </a:ln>
                  </pic:spPr>
                </pic:pic>
              </a:graphicData>
            </a:graphic>
          </wp:inline>
        </w:drawing>
      </w:r>
    </w:p>
    <w:p w14:paraId="6B978399" w14:textId="665295EA" w:rsidR="00706CEE" w:rsidRPr="0035464D" w:rsidRDefault="00706CEE" w:rsidP="0035464D">
      <w:pPr>
        <w:jc w:val="both"/>
        <w:rPr>
          <w:rFonts w:ascii="Times New Roman" w:hAnsi="Times New Roman" w:cs="Times New Roman"/>
          <w:color w:val="000000" w:themeColor="text1"/>
          <w:sz w:val="32"/>
          <w:szCs w:val="32"/>
        </w:rPr>
      </w:pPr>
      <w:r w:rsidRPr="0035464D">
        <w:rPr>
          <w:rFonts w:ascii="Times New Roman" w:hAnsi="Times New Roman" w:cs="Times New Roman"/>
          <w:noProof/>
          <w:color w:val="000000" w:themeColor="text1"/>
          <w:sz w:val="32"/>
          <w:szCs w:val="32"/>
        </w:rPr>
        <w:lastRenderedPageBreak/>
        <w:drawing>
          <wp:inline distT="0" distB="0" distL="0" distR="0" wp14:anchorId="1B285AD3" wp14:editId="59F9ADF5">
            <wp:extent cx="5940425" cy="4453255"/>
            <wp:effectExtent l="0" t="0" r="3175" b="4445"/>
            <wp:docPr id="52228" name="Picture 4" descr="img4">
              <a:extLst xmlns:a="http://schemas.openxmlformats.org/drawingml/2006/main">
                <a:ext uri="{FF2B5EF4-FFF2-40B4-BE49-F238E27FC236}">
                  <a16:creationId xmlns:a16="http://schemas.microsoft.com/office/drawing/2014/main" id="{E5F5C252-527F-48C5-BB7F-74E63B9B79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8" name="Picture 4" descr="img4">
                      <a:extLst>
                        <a:ext uri="{FF2B5EF4-FFF2-40B4-BE49-F238E27FC236}">
                          <a16:creationId xmlns:a16="http://schemas.microsoft.com/office/drawing/2014/main" id="{E5F5C252-527F-48C5-BB7F-74E63B9B79B9}"/>
                        </a:ext>
                      </a:extLs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0425" cy="4453255"/>
                    </a:xfrm>
                    <a:prstGeom prst="rect">
                      <a:avLst/>
                    </a:prstGeom>
                    <a:noFill/>
                    <a:ln>
                      <a:noFill/>
                    </a:ln>
                  </pic:spPr>
                </pic:pic>
              </a:graphicData>
            </a:graphic>
          </wp:inline>
        </w:drawing>
      </w:r>
    </w:p>
    <w:p w14:paraId="094E23E7" w14:textId="25D2C828" w:rsidR="0006433E" w:rsidRPr="0035464D" w:rsidRDefault="0006433E" w:rsidP="0035464D">
      <w:pPr>
        <w:jc w:val="both"/>
        <w:rPr>
          <w:rFonts w:ascii="Times New Roman" w:hAnsi="Times New Roman" w:cs="Times New Roman"/>
          <w:color w:val="000000" w:themeColor="text1"/>
          <w:sz w:val="32"/>
          <w:szCs w:val="32"/>
        </w:rPr>
      </w:pPr>
      <w:r w:rsidRPr="0035464D">
        <w:rPr>
          <w:rFonts w:ascii="Times New Roman" w:hAnsi="Times New Roman" w:cs="Times New Roman"/>
          <w:noProof/>
          <w:color w:val="000000" w:themeColor="text1"/>
          <w:sz w:val="32"/>
          <w:szCs w:val="32"/>
        </w:rPr>
        <w:drawing>
          <wp:inline distT="0" distB="0" distL="0" distR="0" wp14:anchorId="664375E0" wp14:editId="244F1CE1">
            <wp:extent cx="5940425" cy="4453255"/>
            <wp:effectExtent l="0" t="0" r="3175" b="4445"/>
            <wp:docPr id="53252" name="Picture 4" descr="img005">
              <a:extLst xmlns:a="http://schemas.openxmlformats.org/drawingml/2006/main">
                <a:ext uri="{FF2B5EF4-FFF2-40B4-BE49-F238E27FC236}">
                  <a16:creationId xmlns:a16="http://schemas.microsoft.com/office/drawing/2014/main" id="{096C76B6-6624-40CD-8477-36222FF07E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2" name="Picture 4" descr="img005">
                      <a:extLst>
                        <a:ext uri="{FF2B5EF4-FFF2-40B4-BE49-F238E27FC236}">
                          <a16:creationId xmlns:a16="http://schemas.microsoft.com/office/drawing/2014/main" id="{096C76B6-6624-40CD-8477-36222FF07EAA}"/>
                        </a:ext>
                      </a:extLs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0425" cy="4453255"/>
                    </a:xfrm>
                    <a:prstGeom prst="rect">
                      <a:avLst/>
                    </a:prstGeom>
                    <a:noFill/>
                    <a:ln>
                      <a:noFill/>
                    </a:ln>
                  </pic:spPr>
                </pic:pic>
              </a:graphicData>
            </a:graphic>
          </wp:inline>
        </w:drawing>
      </w:r>
    </w:p>
    <w:p w14:paraId="22556AF1" w14:textId="19617811" w:rsidR="0006433E" w:rsidRPr="0035464D" w:rsidRDefault="008E0FFD" w:rsidP="0035464D">
      <w:pPr>
        <w:jc w:val="both"/>
        <w:rPr>
          <w:rFonts w:ascii="Times New Roman" w:hAnsi="Times New Roman" w:cs="Times New Roman"/>
          <w:color w:val="000000" w:themeColor="text1"/>
          <w:sz w:val="32"/>
          <w:szCs w:val="32"/>
        </w:rPr>
      </w:pPr>
      <w:r w:rsidRPr="0035464D">
        <w:rPr>
          <w:rFonts w:ascii="Times New Roman" w:hAnsi="Times New Roman" w:cs="Times New Roman"/>
          <w:noProof/>
          <w:color w:val="000000" w:themeColor="text1"/>
          <w:sz w:val="32"/>
          <w:szCs w:val="32"/>
        </w:rPr>
        <w:lastRenderedPageBreak/>
        <w:drawing>
          <wp:inline distT="0" distB="0" distL="0" distR="0" wp14:anchorId="6484C135" wp14:editId="7A5AAFE7">
            <wp:extent cx="5940425" cy="4455160"/>
            <wp:effectExtent l="0" t="0" r="3175" b="2540"/>
            <wp:docPr id="54276" name="Picture 4" descr="-11-728">
              <a:extLst xmlns:a="http://schemas.openxmlformats.org/drawingml/2006/main">
                <a:ext uri="{FF2B5EF4-FFF2-40B4-BE49-F238E27FC236}">
                  <a16:creationId xmlns:a16="http://schemas.microsoft.com/office/drawing/2014/main" id="{0D32236A-F2DF-4984-8918-894BBDDEDF6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6" name="Picture 4" descr="-11-728">
                      <a:extLst>
                        <a:ext uri="{FF2B5EF4-FFF2-40B4-BE49-F238E27FC236}">
                          <a16:creationId xmlns:a16="http://schemas.microsoft.com/office/drawing/2014/main" id="{0D32236A-F2DF-4984-8918-894BBDDEDF68}"/>
                        </a:ext>
                      </a:extLs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0425" cy="4455160"/>
                    </a:xfrm>
                    <a:prstGeom prst="rect">
                      <a:avLst/>
                    </a:prstGeom>
                    <a:noFill/>
                    <a:ln>
                      <a:noFill/>
                    </a:ln>
                  </pic:spPr>
                </pic:pic>
              </a:graphicData>
            </a:graphic>
          </wp:inline>
        </w:drawing>
      </w:r>
    </w:p>
    <w:p w14:paraId="4B47EF2E" w14:textId="0F67B8E8" w:rsidR="008E0FFD" w:rsidRPr="0035464D" w:rsidRDefault="008E0FFD" w:rsidP="0035464D">
      <w:pPr>
        <w:jc w:val="both"/>
        <w:rPr>
          <w:rFonts w:ascii="Times New Roman" w:hAnsi="Times New Roman" w:cs="Times New Roman"/>
          <w:color w:val="000000" w:themeColor="text1"/>
          <w:sz w:val="32"/>
          <w:szCs w:val="32"/>
        </w:rPr>
      </w:pPr>
    </w:p>
    <w:p w14:paraId="192D4F3C" w14:textId="21B01D8E" w:rsidR="008E0FFD" w:rsidRPr="0035464D" w:rsidRDefault="007D22E4" w:rsidP="0035464D">
      <w:pPr>
        <w:jc w:val="both"/>
        <w:rPr>
          <w:rFonts w:ascii="Times New Roman" w:hAnsi="Times New Roman" w:cs="Times New Roman"/>
          <w:color w:val="000000" w:themeColor="text1"/>
          <w:sz w:val="32"/>
          <w:szCs w:val="32"/>
        </w:rPr>
      </w:pPr>
      <w:r w:rsidRPr="0035464D">
        <w:rPr>
          <w:rFonts w:ascii="Times New Roman" w:hAnsi="Times New Roman" w:cs="Times New Roman"/>
          <w:noProof/>
          <w:color w:val="000000" w:themeColor="text1"/>
          <w:sz w:val="32"/>
          <w:szCs w:val="32"/>
        </w:rPr>
        <w:drawing>
          <wp:inline distT="0" distB="0" distL="0" distR="0" wp14:anchorId="629F476D" wp14:editId="5093B558">
            <wp:extent cx="5940425" cy="3623945"/>
            <wp:effectExtent l="0" t="0" r="3175" b="0"/>
            <wp:docPr id="55299" name="Picture 3">
              <a:extLst xmlns:a="http://schemas.openxmlformats.org/drawingml/2006/main">
                <a:ext uri="{FF2B5EF4-FFF2-40B4-BE49-F238E27FC236}">
                  <a16:creationId xmlns:a16="http://schemas.microsoft.com/office/drawing/2014/main" id="{5F309455-71C2-4D89-9797-90DEF85C81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99" name="Picture 3">
                      <a:extLst>
                        <a:ext uri="{FF2B5EF4-FFF2-40B4-BE49-F238E27FC236}">
                          <a16:creationId xmlns:a16="http://schemas.microsoft.com/office/drawing/2014/main" id="{5F309455-71C2-4D89-9797-90DEF85C811C}"/>
                        </a:ext>
                      </a:extLst>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0425" cy="3623945"/>
                    </a:xfrm>
                    <a:prstGeom prst="rect">
                      <a:avLst/>
                    </a:prstGeom>
                    <a:solidFill>
                      <a:schemeClr val="accent1"/>
                    </a:solidFill>
                    <a:ln>
                      <a:noFill/>
                    </a:ln>
                    <a:effectLst/>
                  </pic:spPr>
                </pic:pic>
              </a:graphicData>
            </a:graphic>
          </wp:inline>
        </w:drawing>
      </w:r>
    </w:p>
    <w:p w14:paraId="7C6A8927" w14:textId="37B298A2" w:rsidR="007D22E4" w:rsidRPr="0035464D" w:rsidRDefault="007D22E4" w:rsidP="0035464D">
      <w:pPr>
        <w:jc w:val="both"/>
        <w:rPr>
          <w:rFonts w:ascii="Times New Roman" w:hAnsi="Times New Roman" w:cs="Times New Roman"/>
          <w:color w:val="000000" w:themeColor="text1"/>
          <w:sz w:val="32"/>
          <w:szCs w:val="32"/>
        </w:rPr>
      </w:pPr>
    </w:p>
    <w:tbl>
      <w:tblPr>
        <w:tblW w:w="9062" w:type="dxa"/>
        <w:tblLayout w:type="fixed"/>
        <w:tblCellMar>
          <w:left w:w="0" w:type="dxa"/>
          <w:right w:w="0" w:type="dxa"/>
        </w:tblCellMar>
        <w:tblLook w:val="0600" w:firstRow="0" w:lastRow="0" w:firstColumn="0" w:lastColumn="0" w:noHBand="1" w:noVBand="1"/>
      </w:tblPr>
      <w:tblGrid>
        <w:gridCol w:w="2258"/>
        <w:gridCol w:w="2127"/>
        <w:gridCol w:w="2409"/>
        <w:gridCol w:w="2268"/>
      </w:tblGrid>
      <w:tr w:rsidR="00481676" w:rsidRPr="0035464D" w14:paraId="31E3DE34" w14:textId="77777777" w:rsidTr="008C3BB8">
        <w:trPr>
          <w:trHeight w:val="677"/>
        </w:trPr>
        <w:tc>
          <w:tcPr>
            <w:tcW w:w="4385" w:type="dxa"/>
            <w:gridSpan w:val="2"/>
            <w:tcBorders>
              <w:top w:val="single" w:sz="8" w:space="0" w:color="000000"/>
              <w:left w:val="single" w:sz="8" w:space="0" w:color="000000"/>
              <w:bottom w:val="single" w:sz="8" w:space="0" w:color="000000"/>
              <w:right w:val="single" w:sz="8" w:space="0" w:color="000000"/>
            </w:tcBorders>
            <w:shd w:val="clear" w:color="auto" w:fill="C00000"/>
            <w:tcMar>
              <w:top w:w="72" w:type="dxa"/>
              <w:left w:w="144" w:type="dxa"/>
              <w:bottom w:w="72" w:type="dxa"/>
              <w:right w:w="144" w:type="dxa"/>
            </w:tcMar>
            <w:hideMark/>
          </w:tcPr>
          <w:p w14:paraId="301475E8" w14:textId="77777777" w:rsidR="00495066" w:rsidRPr="0035464D" w:rsidRDefault="00495066" w:rsidP="0035464D">
            <w:pPr>
              <w:jc w:val="both"/>
              <w:rPr>
                <w:rFonts w:ascii="Times New Roman" w:hAnsi="Times New Roman" w:cs="Times New Roman"/>
                <w:color w:val="000000" w:themeColor="text1"/>
                <w:sz w:val="32"/>
                <w:szCs w:val="32"/>
              </w:rPr>
            </w:pPr>
            <w:r w:rsidRPr="0035464D">
              <w:rPr>
                <w:rFonts w:ascii="Times New Roman" w:hAnsi="Times New Roman" w:cs="Times New Roman"/>
                <w:color w:val="000000" w:themeColor="text1"/>
                <w:sz w:val="32"/>
                <w:szCs w:val="32"/>
              </w:rPr>
              <w:lastRenderedPageBreak/>
              <w:t>ТЕОРЕТИЧЕСКИЕ</w:t>
            </w:r>
          </w:p>
        </w:tc>
        <w:tc>
          <w:tcPr>
            <w:tcW w:w="4677" w:type="dxa"/>
            <w:gridSpan w:val="2"/>
            <w:tcBorders>
              <w:top w:val="single" w:sz="8" w:space="0" w:color="000000"/>
              <w:left w:val="single" w:sz="8" w:space="0" w:color="000000"/>
              <w:bottom w:val="single" w:sz="8" w:space="0" w:color="000000"/>
              <w:right w:val="single" w:sz="8" w:space="0" w:color="000000"/>
            </w:tcBorders>
            <w:shd w:val="clear" w:color="auto" w:fill="C00000"/>
            <w:tcMar>
              <w:top w:w="72" w:type="dxa"/>
              <w:left w:w="144" w:type="dxa"/>
              <w:bottom w:w="72" w:type="dxa"/>
              <w:right w:w="144" w:type="dxa"/>
            </w:tcMar>
            <w:hideMark/>
          </w:tcPr>
          <w:p w14:paraId="1BFC1CA6" w14:textId="77777777" w:rsidR="00495066" w:rsidRPr="0035464D" w:rsidRDefault="00495066" w:rsidP="0035464D">
            <w:pPr>
              <w:jc w:val="both"/>
              <w:rPr>
                <w:rFonts w:ascii="Times New Roman" w:hAnsi="Times New Roman" w:cs="Times New Roman"/>
                <w:color w:val="000000" w:themeColor="text1"/>
                <w:sz w:val="32"/>
                <w:szCs w:val="32"/>
              </w:rPr>
            </w:pPr>
            <w:r w:rsidRPr="0035464D">
              <w:rPr>
                <w:rFonts w:ascii="Times New Roman" w:hAnsi="Times New Roman" w:cs="Times New Roman"/>
                <w:color w:val="000000" w:themeColor="text1"/>
                <w:sz w:val="32"/>
                <w:szCs w:val="32"/>
              </w:rPr>
              <w:t>ЭМПИРИЧЕСКИЕ</w:t>
            </w:r>
          </w:p>
        </w:tc>
      </w:tr>
      <w:tr w:rsidR="00481676" w:rsidRPr="0035464D" w14:paraId="42297D2D" w14:textId="77777777" w:rsidTr="008C3BB8">
        <w:trPr>
          <w:trHeight w:val="864"/>
        </w:trPr>
        <w:tc>
          <w:tcPr>
            <w:tcW w:w="2258" w:type="dxa"/>
            <w:tcBorders>
              <w:top w:val="single" w:sz="8" w:space="0" w:color="000000"/>
              <w:left w:val="single" w:sz="8" w:space="0" w:color="000000"/>
              <w:bottom w:val="single" w:sz="8" w:space="0" w:color="000000"/>
              <w:right w:val="single" w:sz="8" w:space="0" w:color="000000"/>
            </w:tcBorders>
            <w:shd w:val="clear" w:color="auto" w:fill="C00000"/>
            <w:tcMar>
              <w:top w:w="72" w:type="dxa"/>
              <w:left w:w="144" w:type="dxa"/>
              <w:bottom w:w="72" w:type="dxa"/>
              <w:right w:w="144" w:type="dxa"/>
            </w:tcMar>
            <w:hideMark/>
          </w:tcPr>
          <w:p w14:paraId="0DD038D3" w14:textId="77777777" w:rsidR="00495066" w:rsidRPr="0035464D" w:rsidRDefault="00495066" w:rsidP="0035464D">
            <w:pPr>
              <w:jc w:val="both"/>
              <w:rPr>
                <w:rFonts w:ascii="Times New Roman" w:hAnsi="Times New Roman" w:cs="Times New Roman"/>
                <w:color w:val="000000" w:themeColor="text1"/>
                <w:sz w:val="32"/>
                <w:szCs w:val="32"/>
              </w:rPr>
            </w:pPr>
            <w:r w:rsidRPr="0035464D">
              <w:rPr>
                <w:rFonts w:ascii="Times New Roman" w:hAnsi="Times New Roman" w:cs="Times New Roman"/>
                <w:color w:val="000000" w:themeColor="text1"/>
                <w:sz w:val="32"/>
                <w:szCs w:val="32"/>
              </w:rPr>
              <w:t>методы-операции</w:t>
            </w:r>
          </w:p>
        </w:tc>
        <w:tc>
          <w:tcPr>
            <w:tcW w:w="2127" w:type="dxa"/>
            <w:tcBorders>
              <w:top w:val="single" w:sz="8" w:space="0" w:color="000000"/>
              <w:left w:val="single" w:sz="8" w:space="0" w:color="000000"/>
              <w:bottom w:val="single" w:sz="8" w:space="0" w:color="000000"/>
              <w:right w:val="single" w:sz="8" w:space="0" w:color="000000"/>
            </w:tcBorders>
            <w:shd w:val="clear" w:color="auto" w:fill="C00000"/>
            <w:tcMar>
              <w:top w:w="72" w:type="dxa"/>
              <w:left w:w="144" w:type="dxa"/>
              <w:bottom w:w="72" w:type="dxa"/>
              <w:right w:w="144" w:type="dxa"/>
            </w:tcMar>
            <w:hideMark/>
          </w:tcPr>
          <w:p w14:paraId="0820B885" w14:textId="77777777" w:rsidR="00495066" w:rsidRPr="0035464D" w:rsidRDefault="00495066" w:rsidP="0035464D">
            <w:pPr>
              <w:jc w:val="both"/>
              <w:rPr>
                <w:rFonts w:ascii="Times New Roman" w:hAnsi="Times New Roman" w:cs="Times New Roman"/>
                <w:color w:val="000000" w:themeColor="text1"/>
                <w:sz w:val="32"/>
                <w:szCs w:val="32"/>
              </w:rPr>
            </w:pPr>
            <w:r w:rsidRPr="0035464D">
              <w:rPr>
                <w:rFonts w:ascii="Times New Roman" w:hAnsi="Times New Roman" w:cs="Times New Roman"/>
                <w:color w:val="000000" w:themeColor="text1"/>
                <w:sz w:val="32"/>
                <w:szCs w:val="32"/>
              </w:rPr>
              <w:t>методы-действия</w:t>
            </w:r>
          </w:p>
        </w:tc>
        <w:tc>
          <w:tcPr>
            <w:tcW w:w="2409" w:type="dxa"/>
            <w:tcBorders>
              <w:top w:val="single" w:sz="8" w:space="0" w:color="000000"/>
              <w:left w:val="single" w:sz="8" w:space="0" w:color="000000"/>
              <w:bottom w:val="single" w:sz="8" w:space="0" w:color="000000"/>
              <w:right w:val="single" w:sz="8" w:space="0" w:color="000000"/>
            </w:tcBorders>
            <w:shd w:val="clear" w:color="auto" w:fill="C00000"/>
            <w:tcMar>
              <w:top w:w="72" w:type="dxa"/>
              <w:left w:w="144" w:type="dxa"/>
              <w:bottom w:w="72" w:type="dxa"/>
              <w:right w:w="144" w:type="dxa"/>
            </w:tcMar>
            <w:hideMark/>
          </w:tcPr>
          <w:p w14:paraId="6A536CD4" w14:textId="77777777" w:rsidR="00495066" w:rsidRPr="0035464D" w:rsidRDefault="00495066" w:rsidP="0035464D">
            <w:pPr>
              <w:jc w:val="both"/>
              <w:rPr>
                <w:rFonts w:ascii="Times New Roman" w:hAnsi="Times New Roman" w:cs="Times New Roman"/>
                <w:color w:val="000000" w:themeColor="text1"/>
                <w:sz w:val="32"/>
                <w:szCs w:val="32"/>
              </w:rPr>
            </w:pPr>
            <w:r w:rsidRPr="0035464D">
              <w:rPr>
                <w:rFonts w:ascii="Times New Roman" w:hAnsi="Times New Roman" w:cs="Times New Roman"/>
                <w:color w:val="000000" w:themeColor="text1"/>
                <w:sz w:val="32"/>
                <w:szCs w:val="32"/>
              </w:rPr>
              <w:t>методы-операции</w:t>
            </w:r>
          </w:p>
        </w:tc>
        <w:tc>
          <w:tcPr>
            <w:tcW w:w="2268" w:type="dxa"/>
            <w:tcBorders>
              <w:top w:val="single" w:sz="8" w:space="0" w:color="000000"/>
              <w:left w:val="single" w:sz="8" w:space="0" w:color="000000"/>
              <w:bottom w:val="single" w:sz="8" w:space="0" w:color="000000"/>
              <w:right w:val="single" w:sz="8" w:space="0" w:color="000000"/>
            </w:tcBorders>
            <w:shd w:val="clear" w:color="auto" w:fill="C00000"/>
            <w:tcMar>
              <w:top w:w="72" w:type="dxa"/>
              <w:left w:w="144" w:type="dxa"/>
              <w:bottom w:w="72" w:type="dxa"/>
              <w:right w:w="144" w:type="dxa"/>
            </w:tcMar>
            <w:hideMark/>
          </w:tcPr>
          <w:p w14:paraId="1D82E8CB" w14:textId="77777777" w:rsidR="00495066" w:rsidRPr="0035464D" w:rsidRDefault="00495066" w:rsidP="0035464D">
            <w:pPr>
              <w:jc w:val="both"/>
              <w:rPr>
                <w:rFonts w:ascii="Times New Roman" w:hAnsi="Times New Roman" w:cs="Times New Roman"/>
                <w:color w:val="000000" w:themeColor="text1"/>
                <w:sz w:val="32"/>
                <w:szCs w:val="32"/>
              </w:rPr>
            </w:pPr>
            <w:r w:rsidRPr="0035464D">
              <w:rPr>
                <w:rFonts w:ascii="Times New Roman" w:hAnsi="Times New Roman" w:cs="Times New Roman"/>
                <w:color w:val="000000" w:themeColor="text1"/>
                <w:sz w:val="32"/>
                <w:szCs w:val="32"/>
              </w:rPr>
              <w:t>методы-действия</w:t>
            </w:r>
          </w:p>
        </w:tc>
      </w:tr>
      <w:tr w:rsidR="00481676" w:rsidRPr="0035464D" w14:paraId="24669DB5" w14:textId="77777777" w:rsidTr="008C3BB8">
        <w:trPr>
          <w:trHeight w:val="8304"/>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B4017C" w14:textId="72DCEAED" w:rsidR="00495066" w:rsidRPr="0035464D" w:rsidRDefault="00A54DDE"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analysis</w:t>
            </w:r>
            <w:proofErr w:type="spellEnd"/>
          </w:p>
          <w:p w14:paraId="30A9DF98" w14:textId="13808C77" w:rsidR="00495066" w:rsidRPr="0035464D" w:rsidRDefault="00A54DDE"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synthesis</w:t>
            </w:r>
            <w:proofErr w:type="spellEnd"/>
          </w:p>
          <w:p w14:paraId="7FF3931F" w14:textId="46E959AE" w:rsidR="00495066" w:rsidRPr="0035464D" w:rsidRDefault="00A54DDE" w:rsidP="0035464D">
            <w:pPr>
              <w:numPr>
                <w:ilvl w:val="0"/>
                <w:numId w:val="14"/>
              </w:numPr>
              <w:jc w:val="both"/>
              <w:rPr>
                <w:rFonts w:ascii="Times New Roman" w:hAnsi="Times New Roman" w:cs="Times New Roman"/>
                <w:color w:val="000000" w:themeColor="text1"/>
                <w:sz w:val="20"/>
                <w:szCs w:val="20"/>
              </w:rPr>
            </w:pPr>
            <w:proofErr w:type="spellStart"/>
            <w:r w:rsidRPr="0035464D">
              <w:rPr>
                <w:rFonts w:ascii="Times New Roman" w:hAnsi="Times New Roman" w:cs="Times New Roman"/>
                <w:color w:val="000000" w:themeColor="text1"/>
                <w:sz w:val="20"/>
                <w:szCs w:val="20"/>
              </w:rPr>
              <w:t>comparison</w:t>
            </w:r>
            <w:proofErr w:type="spellEnd"/>
          </w:p>
          <w:p w14:paraId="3E600259" w14:textId="141BBBE5" w:rsidR="00495066" w:rsidRPr="0035464D" w:rsidRDefault="00A54DDE"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abstraction</w:t>
            </w:r>
            <w:proofErr w:type="spellEnd"/>
          </w:p>
          <w:p w14:paraId="0446F45E" w14:textId="7CC377BA" w:rsidR="00495066" w:rsidRPr="0035464D" w:rsidRDefault="00A54DDE"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concretization</w:t>
            </w:r>
            <w:proofErr w:type="spellEnd"/>
          </w:p>
          <w:p w14:paraId="31195A12" w14:textId="4B877421" w:rsidR="00495066" w:rsidRPr="0035464D" w:rsidRDefault="00A54DDE" w:rsidP="0035464D">
            <w:pPr>
              <w:numPr>
                <w:ilvl w:val="0"/>
                <w:numId w:val="14"/>
              </w:numPr>
              <w:jc w:val="both"/>
              <w:rPr>
                <w:rFonts w:ascii="Times New Roman" w:hAnsi="Times New Roman" w:cs="Times New Roman"/>
                <w:color w:val="000000" w:themeColor="text1"/>
                <w:sz w:val="20"/>
                <w:szCs w:val="20"/>
              </w:rPr>
            </w:pPr>
            <w:proofErr w:type="spellStart"/>
            <w:r w:rsidRPr="0035464D">
              <w:rPr>
                <w:rFonts w:ascii="Times New Roman" w:hAnsi="Times New Roman" w:cs="Times New Roman"/>
                <w:color w:val="000000" w:themeColor="text1"/>
                <w:sz w:val="20"/>
                <w:szCs w:val="20"/>
              </w:rPr>
              <w:t>generalization</w:t>
            </w:r>
            <w:proofErr w:type="spellEnd"/>
          </w:p>
          <w:p w14:paraId="34A1268D" w14:textId="551FEB1F" w:rsidR="00495066" w:rsidRPr="0035464D" w:rsidRDefault="00A54DDE" w:rsidP="0035464D">
            <w:pPr>
              <w:ind w:left="720"/>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formalization</w:t>
            </w:r>
            <w:proofErr w:type="spellEnd"/>
          </w:p>
          <w:p w14:paraId="6DC2E2C5" w14:textId="77777777" w:rsidR="00A54DDE" w:rsidRPr="0035464D" w:rsidRDefault="00A54DDE" w:rsidP="0035464D">
            <w:p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induction</w:t>
            </w:r>
            <w:proofErr w:type="spellEnd"/>
          </w:p>
          <w:p w14:paraId="688297D3" w14:textId="77777777" w:rsidR="00A54DDE" w:rsidRPr="0035464D" w:rsidRDefault="00A54DDE" w:rsidP="0035464D">
            <w:p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deduction</w:t>
            </w:r>
            <w:proofErr w:type="spellEnd"/>
          </w:p>
          <w:p w14:paraId="75076805" w14:textId="77777777" w:rsidR="00A54DDE" w:rsidRPr="0035464D" w:rsidRDefault="00A54DDE" w:rsidP="0035464D">
            <w:p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idealization</w:t>
            </w:r>
            <w:proofErr w:type="spellEnd"/>
          </w:p>
          <w:p w14:paraId="382E7703" w14:textId="77777777" w:rsidR="00A54DDE" w:rsidRPr="0035464D" w:rsidRDefault="00A54DDE" w:rsidP="0035464D">
            <w:p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analogy</w:t>
            </w:r>
            <w:proofErr w:type="spellEnd"/>
          </w:p>
          <w:p w14:paraId="699876D8" w14:textId="77777777" w:rsidR="00A54DDE" w:rsidRPr="0035464D" w:rsidRDefault="00A54DDE" w:rsidP="0035464D">
            <w:p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modeling</w:t>
            </w:r>
            <w:proofErr w:type="spellEnd"/>
          </w:p>
          <w:p w14:paraId="1914249F" w14:textId="77777777" w:rsidR="00A54DDE" w:rsidRPr="0035464D" w:rsidRDefault="00A54DDE" w:rsidP="0035464D">
            <w:p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thought</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experiment</w:t>
            </w:r>
            <w:proofErr w:type="spellEnd"/>
          </w:p>
          <w:p w14:paraId="69716CD0" w14:textId="34CDADAC" w:rsidR="00495066" w:rsidRPr="0035464D" w:rsidRDefault="00A54DDE" w:rsidP="0035464D">
            <w:pPr>
              <w:jc w:val="both"/>
              <w:rPr>
                <w:rFonts w:ascii="Times New Roman" w:hAnsi="Times New Roman" w:cs="Times New Roman"/>
                <w:color w:val="000000" w:themeColor="text1"/>
                <w:sz w:val="20"/>
                <w:szCs w:val="20"/>
                <w:highlight w:val="yellow"/>
              </w:rPr>
            </w:pPr>
            <w:proofErr w:type="spellStart"/>
            <w:r w:rsidRPr="0035464D">
              <w:rPr>
                <w:rFonts w:ascii="Times New Roman" w:hAnsi="Times New Roman" w:cs="Times New Roman"/>
                <w:color w:val="000000" w:themeColor="text1"/>
                <w:sz w:val="20"/>
                <w:szCs w:val="20"/>
              </w:rPr>
              <w:t>imagination</w:t>
            </w:r>
            <w:proofErr w:type="spellEnd"/>
          </w:p>
        </w:tc>
        <w:tc>
          <w:tcPr>
            <w:tcW w:w="21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391575"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dialectics</w:t>
            </w:r>
            <w:proofErr w:type="spellEnd"/>
          </w:p>
          <w:p w14:paraId="4DF921EA"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scientific</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theories</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proof</w:t>
            </w:r>
            <w:proofErr w:type="spellEnd"/>
          </w:p>
          <w:p w14:paraId="6996E3E0"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Knowledge</w:t>
            </w:r>
            <w:proofErr w:type="spellEnd"/>
            <w:r w:rsidRPr="0035464D">
              <w:rPr>
                <w:rFonts w:ascii="Times New Roman" w:hAnsi="Times New Roman" w:cs="Times New Roman"/>
                <w:color w:val="000000" w:themeColor="text1"/>
                <w:sz w:val="20"/>
                <w:szCs w:val="20"/>
              </w:rPr>
              <w:t xml:space="preserve"> Systems Analysis</w:t>
            </w:r>
          </w:p>
          <w:p w14:paraId="5CB0E85B"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deductive</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axiomatic</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method</w:t>
            </w:r>
            <w:proofErr w:type="spellEnd"/>
          </w:p>
          <w:p w14:paraId="09CEDF0D"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inductive-deductive</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method</w:t>
            </w:r>
            <w:proofErr w:type="spellEnd"/>
          </w:p>
          <w:p w14:paraId="604FB017"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detection</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and</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resolution</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of</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contradictions</w:t>
            </w:r>
            <w:proofErr w:type="spellEnd"/>
          </w:p>
          <w:p w14:paraId="6C234F4D"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Problem-setting</w:t>
            </w:r>
            <w:proofErr w:type="spellEnd"/>
          </w:p>
          <w:p w14:paraId="3637B2A3" w14:textId="21A61ADC" w:rsidR="00495066" w:rsidRPr="0035464D" w:rsidRDefault="0054506F"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hypothesis</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construction</w:t>
            </w:r>
            <w:proofErr w:type="spellEnd"/>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0408EF3"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lang w:val="en-US"/>
              </w:rPr>
            </w:pPr>
            <w:r w:rsidRPr="0035464D">
              <w:rPr>
                <w:rFonts w:ascii="Times New Roman" w:hAnsi="Times New Roman" w:cs="Times New Roman"/>
                <w:color w:val="000000" w:themeColor="text1"/>
                <w:sz w:val="20"/>
                <w:szCs w:val="20"/>
                <w:lang w:val="en-US"/>
              </w:rPr>
              <w:t>• study of literature, documents and results of activities</w:t>
            </w:r>
          </w:p>
          <w:p w14:paraId="57B8E7C1"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observation</w:t>
            </w:r>
            <w:proofErr w:type="spellEnd"/>
          </w:p>
          <w:p w14:paraId="6B9FAB08"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measurement</w:t>
            </w:r>
            <w:proofErr w:type="spellEnd"/>
          </w:p>
          <w:p w14:paraId="67713C87"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Survey (</w:t>
            </w:r>
            <w:proofErr w:type="spellStart"/>
            <w:r w:rsidRPr="0035464D">
              <w:rPr>
                <w:rFonts w:ascii="Times New Roman" w:hAnsi="Times New Roman" w:cs="Times New Roman"/>
                <w:color w:val="000000" w:themeColor="text1"/>
                <w:sz w:val="20"/>
                <w:szCs w:val="20"/>
              </w:rPr>
              <w:t>oral</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and</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written</w:t>
            </w:r>
            <w:proofErr w:type="spellEnd"/>
            <w:r w:rsidRPr="0035464D">
              <w:rPr>
                <w:rFonts w:ascii="Times New Roman" w:hAnsi="Times New Roman" w:cs="Times New Roman"/>
                <w:color w:val="000000" w:themeColor="text1"/>
                <w:sz w:val="20"/>
                <w:szCs w:val="20"/>
              </w:rPr>
              <w:t>)</w:t>
            </w:r>
          </w:p>
          <w:p w14:paraId="7E2BF329"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rPr>
            </w:pPr>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expert</w:t>
            </w:r>
            <w:proofErr w:type="spellEnd"/>
            <w:r w:rsidRPr="0035464D">
              <w:rPr>
                <w:rFonts w:ascii="Times New Roman" w:hAnsi="Times New Roman" w:cs="Times New Roman"/>
                <w:color w:val="000000" w:themeColor="text1"/>
                <w:sz w:val="20"/>
                <w:szCs w:val="20"/>
              </w:rPr>
              <w:t xml:space="preserve"> </w:t>
            </w:r>
            <w:proofErr w:type="spellStart"/>
            <w:r w:rsidRPr="0035464D">
              <w:rPr>
                <w:rFonts w:ascii="Times New Roman" w:hAnsi="Times New Roman" w:cs="Times New Roman"/>
                <w:color w:val="000000" w:themeColor="text1"/>
                <w:sz w:val="20"/>
                <w:szCs w:val="20"/>
              </w:rPr>
              <w:t>assessments</w:t>
            </w:r>
            <w:proofErr w:type="spellEnd"/>
          </w:p>
          <w:p w14:paraId="2A8AAB08" w14:textId="771C7037" w:rsidR="00495066" w:rsidRPr="0035464D" w:rsidRDefault="0054506F" w:rsidP="0035464D">
            <w:pPr>
              <w:numPr>
                <w:ilvl w:val="0"/>
                <w:numId w:val="14"/>
              </w:numPr>
              <w:jc w:val="both"/>
              <w:rPr>
                <w:rFonts w:ascii="Times New Roman" w:hAnsi="Times New Roman" w:cs="Times New Roman"/>
                <w:color w:val="000000" w:themeColor="text1"/>
                <w:sz w:val="20"/>
                <w:szCs w:val="20"/>
              </w:rPr>
            </w:pPr>
            <w:proofErr w:type="spellStart"/>
            <w:r w:rsidRPr="0035464D">
              <w:rPr>
                <w:rFonts w:ascii="Times New Roman" w:hAnsi="Times New Roman" w:cs="Times New Roman"/>
                <w:color w:val="000000" w:themeColor="text1"/>
                <w:sz w:val="20"/>
                <w:szCs w:val="20"/>
              </w:rPr>
              <w:t>testing</w:t>
            </w:r>
            <w:proofErr w:type="spellEnd"/>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9AC2AE"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lang w:val="en-US"/>
              </w:rPr>
            </w:pPr>
            <w:r w:rsidRPr="0035464D">
              <w:rPr>
                <w:rFonts w:ascii="Times New Roman" w:hAnsi="Times New Roman" w:cs="Times New Roman"/>
                <w:color w:val="000000" w:themeColor="text1"/>
                <w:sz w:val="20"/>
                <w:szCs w:val="20"/>
                <w:lang w:val="en-US"/>
              </w:rPr>
              <w:t>• methods of tracing an object (survey, monitoring, study and synthesis of experience)</w:t>
            </w:r>
          </w:p>
          <w:p w14:paraId="562B48B4" w14:textId="77777777" w:rsidR="0054506F" w:rsidRPr="0035464D" w:rsidRDefault="0054506F" w:rsidP="0035464D">
            <w:pPr>
              <w:numPr>
                <w:ilvl w:val="0"/>
                <w:numId w:val="14"/>
              </w:numPr>
              <w:jc w:val="both"/>
              <w:rPr>
                <w:rFonts w:ascii="Times New Roman" w:hAnsi="Times New Roman" w:cs="Times New Roman"/>
                <w:color w:val="000000" w:themeColor="text1"/>
                <w:sz w:val="20"/>
                <w:szCs w:val="20"/>
                <w:lang w:val="en-US"/>
              </w:rPr>
            </w:pPr>
            <w:r w:rsidRPr="0035464D">
              <w:rPr>
                <w:rFonts w:ascii="Times New Roman" w:hAnsi="Times New Roman" w:cs="Times New Roman"/>
                <w:color w:val="000000" w:themeColor="text1"/>
                <w:sz w:val="20"/>
                <w:szCs w:val="20"/>
                <w:lang w:val="en-US"/>
              </w:rPr>
              <w:t>• methods of object transformation (experimental work, experiment)</w:t>
            </w:r>
          </w:p>
          <w:p w14:paraId="7985FDCD" w14:textId="559103C5" w:rsidR="00495066" w:rsidRPr="0035464D" w:rsidRDefault="0054506F" w:rsidP="0035464D">
            <w:pPr>
              <w:numPr>
                <w:ilvl w:val="0"/>
                <w:numId w:val="14"/>
              </w:numPr>
              <w:jc w:val="both"/>
              <w:rPr>
                <w:rFonts w:ascii="Times New Roman" w:hAnsi="Times New Roman" w:cs="Times New Roman"/>
                <w:color w:val="000000" w:themeColor="text1"/>
                <w:sz w:val="20"/>
                <w:szCs w:val="20"/>
                <w:lang w:val="en-US"/>
              </w:rPr>
            </w:pPr>
            <w:r w:rsidRPr="0035464D">
              <w:rPr>
                <w:rFonts w:ascii="Times New Roman" w:hAnsi="Times New Roman" w:cs="Times New Roman"/>
                <w:color w:val="000000" w:themeColor="text1"/>
                <w:sz w:val="20"/>
                <w:szCs w:val="20"/>
                <w:lang w:val="en-US"/>
              </w:rPr>
              <w:t>• methods for investigating an object over time (retrospective, prediction)</w:t>
            </w:r>
          </w:p>
        </w:tc>
      </w:tr>
    </w:tbl>
    <w:p w14:paraId="59965DEF" w14:textId="0C6F1548" w:rsidR="007D22E4" w:rsidRPr="0035464D" w:rsidRDefault="007D22E4" w:rsidP="0035464D">
      <w:pPr>
        <w:jc w:val="both"/>
        <w:rPr>
          <w:rFonts w:ascii="Times New Roman" w:hAnsi="Times New Roman" w:cs="Times New Roman"/>
          <w:color w:val="000000" w:themeColor="text1"/>
          <w:sz w:val="32"/>
          <w:szCs w:val="32"/>
          <w:lang w:val="en-US"/>
        </w:rPr>
      </w:pPr>
    </w:p>
    <w:p w14:paraId="2388C568" w14:textId="77777777" w:rsidR="004507B7" w:rsidRPr="0035464D" w:rsidRDefault="004507B7" w:rsidP="0035464D">
      <w:pPr>
        <w:numPr>
          <w:ilvl w:val="0"/>
          <w:numId w:val="15"/>
        </w:numPr>
        <w:jc w:val="both"/>
        <w:rPr>
          <w:rFonts w:ascii="Times New Roman" w:hAnsi="Times New Roman" w:cs="Times New Roman"/>
          <w:b/>
          <w:bCs/>
          <w:color w:val="000000" w:themeColor="text1"/>
          <w:sz w:val="24"/>
          <w:szCs w:val="24"/>
        </w:rPr>
      </w:pPr>
      <w:proofErr w:type="spellStart"/>
      <w:r w:rsidRPr="0035464D">
        <w:rPr>
          <w:rFonts w:ascii="Times New Roman" w:hAnsi="Times New Roman" w:cs="Times New Roman"/>
          <w:b/>
          <w:bCs/>
          <w:color w:val="000000" w:themeColor="text1"/>
          <w:sz w:val="24"/>
          <w:szCs w:val="24"/>
        </w:rPr>
        <w:t>Classification</w:t>
      </w:r>
      <w:proofErr w:type="spellEnd"/>
      <w:r w:rsidRPr="0035464D">
        <w:rPr>
          <w:rFonts w:ascii="Times New Roman" w:hAnsi="Times New Roman" w:cs="Times New Roman"/>
          <w:b/>
          <w:bCs/>
          <w:color w:val="000000" w:themeColor="text1"/>
          <w:sz w:val="24"/>
          <w:szCs w:val="24"/>
        </w:rPr>
        <w:t xml:space="preserve"> </w:t>
      </w:r>
      <w:proofErr w:type="spellStart"/>
      <w:r w:rsidRPr="0035464D">
        <w:rPr>
          <w:rFonts w:ascii="Times New Roman" w:hAnsi="Times New Roman" w:cs="Times New Roman"/>
          <w:b/>
          <w:bCs/>
          <w:color w:val="000000" w:themeColor="text1"/>
          <w:sz w:val="24"/>
          <w:szCs w:val="24"/>
        </w:rPr>
        <w:t>of</w:t>
      </w:r>
      <w:proofErr w:type="spellEnd"/>
      <w:r w:rsidRPr="0035464D">
        <w:rPr>
          <w:rFonts w:ascii="Times New Roman" w:hAnsi="Times New Roman" w:cs="Times New Roman"/>
          <w:b/>
          <w:bCs/>
          <w:color w:val="000000" w:themeColor="text1"/>
          <w:sz w:val="24"/>
          <w:szCs w:val="24"/>
        </w:rPr>
        <w:t xml:space="preserve"> </w:t>
      </w:r>
      <w:proofErr w:type="spellStart"/>
      <w:r w:rsidRPr="0035464D">
        <w:rPr>
          <w:rFonts w:ascii="Times New Roman" w:hAnsi="Times New Roman" w:cs="Times New Roman"/>
          <w:b/>
          <w:bCs/>
          <w:color w:val="000000" w:themeColor="text1"/>
          <w:sz w:val="24"/>
          <w:szCs w:val="24"/>
        </w:rPr>
        <w:t>methods</w:t>
      </w:r>
      <w:proofErr w:type="spellEnd"/>
    </w:p>
    <w:p w14:paraId="5109E2DF" w14:textId="77777777" w:rsidR="004507B7" w:rsidRPr="0035464D" w:rsidRDefault="004507B7" w:rsidP="0035464D">
      <w:pPr>
        <w:numPr>
          <w:ilvl w:val="0"/>
          <w:numId w:val="15"/>
        </w:numPr>
        <w:jc w:val="both"/>
        <w:rPr>
          <w:rFonts w:ascii="Times New Roman" w:hAnsi="Times New Roman" w:cs="Times New Roman"/>
          <w:b/>
          <w:bCs/>
          <w:color w:val="000000" w:themeColor="text1"/>
          <w:sz w:val="24"/>
          <w:szCs w:val="24"/>
        </w:rPr>
      </w:pPr>
      <w:proofErr w:type="spellStart"/>
      <w:r w:rsidRPr="0035464D">
        <w:rPr>
          <w:rFonts w:ascii="Times New Roman" w:hAnsi="Times New Roman" w:cs="Times New Roman"/>
          <w:b/>
          <w:bCs/>
          <w:color w:val="000000" w:themeColor="text1"/>
          <w:sz w:val="24"/>
          <w:szCs w:val="24"/>
        </w:rPr>
        <w:t>dissertation</w:t>
      </w:r>
      <w:proofErr w:type="spellEnd"/>
      <w:r w:rsidRPr="0035464D">
        <w:rPr>
          <w:rFonts w:ascii="Times New Roman" w:hAnsi="Times New Roman" w:cs="Times New Roman"/>
          <w:b/>
          <w:bCs/>
          <w:color w:val="000000" w:themeColor="text1"/>
          <w:sz w:val="24"/>
          <w:szCs w:val="24"/>
        </w:rPr>
        <w:t xml:space="preserve"> </w:t>
      </w:r>
      <w:proofErr w:type="spellStart"/>
      <w:r w:rsidRPr="0035464D">
        <w:rPr>
          <w:rFonts w:ascii="Times New Roman" w:hAnsi="Times New Roman" w:cs="Times New Roman"/>
          <w:b/>
          <w:bCs/>
          <w:color w:val="000000" w:themeColor="text1"/>
          <w:sz w:val="24"/>
          <w:szCs w:val="24"/>
        </w:rPr>
        <w:t>study</w:t>
      </w:r>
      <w:proofErr w:type="spellEnd"/>
    </w:p>
    <w:p w14:paraId="035178C8" w14:textId="77777777" w:rsidR="004507B7" w:rsidRPr="0035464D" w:rsidRDefault="004507B7" w:rsidP="0035464D">
      <w:pPr>
        <w:numPr>
          <w:ilvl w:val="0"/>
          <w:numId w:val="15"/>
        </w:numPr>
        <w:jc w:val="both"/>
        <w:rPr>
          <w:rFonts w:ascii="Times New Roman" w:hAnsi="Times New Roman" w:cs="Times New Roman"/>
          <w:color w:val="000000" w:themeColor="text1"/>
          <w:sz w:val="24"/>
          <w:szCs w:val="24"/>
        </w:rPr>
      </w:pPr>
      <w:r w:rsidRPr="0035464D">
        <w:rPr>
          <w:rFonts w:ascii="Times New Roman" w:hAnsi="Times New Roman" w:cs="Times New Roman"/>
          <w:color w:val="000000" w:themeColor="text1"/>
          <w:sz w:val="24"/>
          <w:szCs w:val="24"/>
        </w:rPr>
        <w:t>I. Search (</w:t>
      </w:r>
      <w:proofErr w:type="spellStart"/>
      <w:r w:rsidRPr="0035464D">
        <w:rPr>
          <w:rFonts w:ascii="Times New Roman" w:hAnsi="Times New Roman" w:cs="Times New Roman"/>
          <w:color w:val="000000" w:themeColor="text1"/>
          <w:sz w:val="24"/>
          <w:szCs w:val="24"/>
        </w:rPr>
        <w:t>before</w:t>
      </w:r>
      <w:proofErr w:type="spellEnd"/>
      <w:r w:rsidRPr="0035464D">
        <w:rPr>
          <w:rFonts w:ascii="Times New Roman" w:hAnsi="Times New Roman" w:cs="Times New Roman"/>
          <w:color w:val="000000" w:themeColor="text1"/>
          <w:sz w:val="24"/>
          <w:szCs w:val="24"/>
        </w:rPr>
        <w:t xml:space="preserve"> </w:t>
      </w:r>
      <w:proofErr w:type="spellStart"/>
      <w:r w:rsidRPr="0035464D">
        <w:rPr>
          <w:rFonts w:ascii="Times New Roman" w:hAnsi="Times New Roman" w:cs="Times New Roman"/>
          <w:color w:val="000000" w:themeColor="text1"/>
          <w:sz w:val="24"/>
          <w:szCs w:val="24"/>
        </w:rPr>
        <w:t>result</w:t>
      </w:r>
      <w:proofErr w:type="spellEnd"/>
      <w:r w:rsidRPr="0035464D">
        <w:rPr>
          <w:rFonts w:ascii="Times New Roman" w:hAnsi="Times New Roman" w:cs="Times New Roman"/>
          <w:color w:val="000000" w:themeColor="text1"/>
          <w:sz w:val="24"/>
          <w:szCs w:val="24"/>
        </w:rPr>
        <w:t>)</w:t>
      </w:r>
    </w:p>
    <w:p w14:paraId="6793361E" w14:textId="77777777" w:rsidR="004507B7" w:rsidRPr="0035464D" w:rsidRDefault="004507B7" w:rsidP="0035464D">
      <w:pPr>
        <w:numPr>
          <w:ilvl w:val="0"/>
          <w:numId w:val="15"/>
        </w:num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II. Receipt (at the time of obtaining the result)</w:t>
      </w:r>
    </w:p>
    <w:p w14:paraId="15901636" w14:textId="77777777" w:rsidR="004507B7" w:rsidRPr="0035464D" w:rsidRDefault="004507B7" w:rsidP="0035464D">
      <w:pPr>
        <w:numPr>
          <w:ilvl w:val="0"/>
          <w:numId w:val="15"/>
        </w:numPr>
        <w:jc w:val="both"/>
        <w:rPr>
          <w:rFonts w:ascii="Times New Roman" w:hAnsi="Times New Roman" w:cs="Times New Roman"/>
          <w:color w:val="000000" w:themeColor="text1"/>
          <w:sz w:val="24"/>
          <w:szCs w:val="24"/>
        </w:rPr>
      </w:pPr>
      <w:r w:rsidRPr="0035464D">
        <w:rPr>
          <w:rFonts w:ascii="Times New Roman" w:hAnsi="Times New Roman" w:cs="Times New Roman"/>
          <w:color w:val="000000" w:themeColor="text1"/>
          <w:sz w:val="24"/>
          <w:szCs w:val="24"/>
        </w:rPr>
        <w:t xml:space="preserve">III. </w:t>
      </w:r>
      <w:proofErr w:type="spellStart"/>
      <w:r w:rsidRPr="0035464D">
        <w:rPr>
          <w:rFonts w:ascii="Times New Roman" w:hAnsi="Times New Roman" w:cs="Times New Roman"/>
          <w:color w:val="000000" w:themeColor="text1"/>
          <w:sz w:val="24"/>
          <w:szCs w:val="24"/>
        </w:rPr>
        <w:t>Justifications</w:t>
      </w:r>
      <w:proofErr w:type="spellEnd"/>
    </w:p>
    <w:p w14:paraId="1C2C46E4" w14:textId="5D1E85C3" w:rsidR="004507B7" w:rsidRPr="0035464D" w:rsidRDefault="004507B7" w:rsidP="0035464D">
      <w:pPr>
        <w:numPr>
          <w:ilvl w:val="0"/>
          <w:numId w:val="15"/>
        </w:numPr>
        <w:jc w:val="both"/>
        <w:rPr>
          <w:rFonts w:ascii="Times New Roman" w:hAnsi="Times New Roman" w:cs="Times New Roman"/>
          <w:color w:val="000000" w:themeColor="text1"/>
          <w:sz w:val="24"/>
          <w:szCs w:val="24"/>
        </w:rPr>
      </w:pPr>
      <w:r w:rsidRPr="0035464D">
        <w:rPr>
          <w:rFonts w:ascii="Times New Roman" w:hAnsi="Times New Roman" w:cs="Times New Roman"/>
          <w:color w:val="000000" w:themeColor="text1"/>
          <w:sz w:val="24"/>
          <w:szCs w:val="24"/>
        </w:rPr>
        <w:t xml:space="preserve">IV. </w:t>
      </w:r>
      <w:proofErr w:type="spellStart"/>
      <w:r w:rsidRPr="0035464D">
        <w:rPr>
          <w:rFonts w:ascii="Times New Roman" w:hAnsi="Times New Roman" w:cs="Times New Roman"/>
          <w:color w:val="000000" w:themeColor="text1"/>
          <w:sz w:val="24"/>
          <w:szCs w:val="24"/>
        </w:rPr>
        <w:t>Presentations</w:t>
      </w:r>
      <w:proofErr w:type="spellEnd"/>
    </w:p>
    <w:p w14:paraId="69A84F39" w14:textId="77777777" w:rsidR="004507B7" w:rsidRPr="0035464D" w:rsidRDefault="004507B7" w:rsidP="0035464D">
      <w:pPr>
        <w:numPr>
          <w:ilvl w:val="0"/>
          <w:numId w:val="15"/>
        </w:numPr>
        <w:jc w:val="both"/>
        <w:rPr>
          <w:rFonts w:ascii="Times New Roman" w:hAnsi="Times New Roman" w:cs="Times New Roman"/>
          <w:color w:val="000000" w:themeColor="text1"/>
          <w:sz w:val="24"/>
          <w:szCs w:val="24"/>
        </w:rPr>
      </w:pPr>
      <w:proofErr w:type="spellStart"/>
      <w:r w:rsidRPr="0035464D">
        <w:rPr>
          <w:rFonts w:ascii="Times New Roman" w:hAnsi="Times New Roman" w:cs="Times New Roman"/>
          <w:color w:val="000000" w:themeColor="text1"/>
          <w:sz w:val="24"/>
          <w:szCs w:val="24"/>
        </w:rPr>
        <w:t>Theoretical</w:t>
      </w:r>
      <w:proofErr w:type="spellEnd"/>
      <w:r w:rsidRPr="0035464D">
        <w:rPr>
          <w:rFonts w:ascii="Times New Roman" w:hAnsi="Times New Roman" w:cs="Times New Roman"/>
          <w:color w:val="000000" w:themeColor="text1"/>
          <w:sz w:val="24"/>
          <w:szCs w:val="24"/>
        </w:rPr>
        <w:t xml:space="preserve"> </w:t>
      </w:r>
      <w:proofErr w:type="spellStart"/>
      <w:r w:rsidRPr="0035464D">
        <w:rPr>
          <w:rFonts w:ascii="Times New Roman" w:hAnsi="Times New Roman" w:cs="Times New Roman"/>
          <w:color w:val="000000" w:themeColor="text1"/>
          <w:sz w:val="24"/>
          <w:szCs w:val="24"/>
        </w:rPr>
        <w:t>Methods</w:t>
      </w:r>
      <w:proofErr w:type="spellEnd"/>
      <w:r w:rsidRPr="0035464D">
        <w:rPr>
          <w:rFonts w:ascii="Times New Roman" w:hAnsi="Times New Roman" w:cs="Times New Roman"/>
          <w:color w:val="000000" w:themeColor="text1"/>
          <w:sz w:val="24"/>
          <w:szCs w:val="24"/>
        </w:rPr>
        <w:t>-Operations</w:t>
      </w:r>
    </w:p>
    <w:p w14:paraId="6EFDE107" w14:textId="77777777" w:rsidR="004507B7" w:rsidRPr="0035464D" w:rsidRDefault="004507B7" w:rsidP="0035464D">
      <w:pPr>
        <w:numPr>
          <w:ilvl w:val="0"/>
          <w:numId w:val="15"/>
        </w:num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 Theoretical "methods - operations" are determined by the main mental operations:</w:t>
      </w:r>
    </w:p>
    <w:p w14:paraId="78CC12B7" w14:textId="3684C8D3" w:rsidR="004507B7" w:rsidRPr="0035464D" w:rsidRDefault="001D6D9A" w:rsidP="0035464D">
      <w:pPr>
        <w:ind w:left="720"/>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lastRenderedPageBreak/>
        <w:t>9. analysis and synthesis, comparison, abstraction and concretization, generalization, formalization, induction and deduction, idealization, analogy, modeling, thought experiment.</w:t>
      </w:r>
    </w:p>
    <w:p w14:paraId="1A902160" w14:textId="265D1227" w:rsidR="001D6D9A" w:rsidRPr="0035464D" w:rsidRDefault="001D6D9A" w:rsidP="0035464D">
      <w:pPr>
        <w:ind w:left="720"/>
        <w:jc w:val="both"/>
        <w:rPr>
          <w:rFonts w:ascii="Times New Roman" w:hAnsi="Times New Roman" w:cs="Times New Roman"/>
          <w:color w:val="000000" w:themeColor="text1"/>
          <w:sz w:val="24"/>
          <w:szCs w:val="24"/>
          <w:lang w:val="en-US"/>
        </w:rPr>
      </w:pPr>
    </w:p>
    <w:p w14:paraId="5B8E376F" w14:textId="79CF0A96" w:rsidR="001D6D9A" w:rsidRPr="0035464D" w:rsidRDefault="001D6D9A" w:rsidP="0035464D">
      <w:pPr>
        <w:ind w:left="720"/>
        <w:jc w:val="both"/>
        <w:rPr>
          <w:rFonts w:ascii="Times New Roman" w:hAnsi="Times New Roman" w:cs="Times New Roman"/>
          <w:color w:val="000000" w:themeColor="text1"/>
          <w:sz w:val="24"/>
          <w:szCs w:val="24"/>
          <w:lang w:val="en-US"/>
        </w:rPr>
      </w:pPr>
    </w:p>
    <w:p w14:paraId="4072FAE2" w14:textId="77777777" w:rsidR="002046EC" w:rsidRPr="0035464D" w:rsidRDefault="002046EC" w:rsidP="0035464D">
      <w:pPr>
        <w:ind w:left="720"/>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Theoretical Methods-Operations</w:t>
      </w:r>
    </w:p>
    <w:p w14:paraId="160F9A0E" w14:textId="77777777" w:rsidR="002046EC" w:rsidRPr="0035464D" w:rsidRDefault="002046EC" w:rsidP="0035464D">
      <w:pPr>
        <w:ind w:left="720"/>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 Analysis is the decomposition of the studied integer into parts, the isolation of individual features and qualities of a phenomenon, process or relations of phenomena, processes. Analysis procedures are an organic component of any scientific study and usually form its first phase, when the researcher moves from an unparalleled description of the object being studied to the identification of its structure, composition, properties and features.</w:t>
      </w:r>
    </w:p>
    <w:p w14:paraId="6F95B86A" w14:textId="77777777" w:rsidR="002046EC" w:rsidRPr="0035464D" w:rsidRDefault="002046EC" w:rsidP="0035464D">
      <w:pPr>
        <w:ind w:left="720"/>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2. The same phenomenon, the process can be analyzed in many aspects. A comprehensive analysis of the phenomenon allows a deeper consideration of it.</w:t>
      </w:r>
    </w:p>
    <w:p w14:paraId="16D60984" w14:textId="4BFEA165" w:rsidR="002046EC" w:rsidRPr="0035464D" w:rsidRDefault="002046EC" w:rsidP="0035464D">
      <w:pPr>
        <w:ind w:left="720"/>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3. Synthesis is the connection of various elements, sides of an object into a single whole (system). Synthesis is not a simple summation, but a semantic compound.</w:t>
      </w:r>
    </w:p>
    <w:p w14:paraId="68377038" w14:textId="77777777" w:rsidR="000D1071" w:rsidRPr="0035464D" w:rsidRDefault="000D1071" w:rsidP="0035464D">
      <w:pPr>
        <w:ind w:left="720"/>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 xml:space="preserve">4. The synthesis is opposite to the analysis with which it is inextricably linked. Synthesis as a </w:t>
      </w:r>
      <w:proofErr w:type="gramStart"/>
      <w:r w:rsidRPr="0035464D">
        <w:rPr>
          <w:rFonts w:ascii="Times New Roman" w:hAnsi="Times New Roman" w:cs="Times New Roman"/>
          <w:color w:val="000000" w:themeColor="text1"/>
          <w:sz w:val="24"/>
          <w:szCs w:val="24"/>
          <w:lang w:val="en-US"/>
        </w:rPr>
        <w:t>cognitive operation acts</w:t>
      </w:r>
      <w:proofErr w:type="gramEnd"/>
      <w:r w:rsidRPr="0035464D">
        <w:rPr>
          <w:rFonts w:ascii="Times New Roman" w:hAnsi="Times New Roman" w:cs="Times New Roman"/>
          <w:color w:val="000000" w:themeColor="text1"/>
          <w:sz w:val="24"/>
          <w:szCs w:val="24"/>
          <w:lang w:val="en-US"/>
        </w:rPr>
        <w:t xml:space="preserve"> in various functions of theoretical research. Any process of concept formation is based on the unity of analysis and synthesis processes. Empirical data obtained in a particular study are synthesized by their theoretical generalization.</w:t>
      </w:r>
    </w:p>
    <w:p w14:paraId="02828227" w14:textId="31D90F01" w:rsidR="000D1071" w:rsidRPr="0035464D" w:rsidRDefault="000D1071" w:rsidP="0035464D">
      <w:pPr>
        <w:ind w:left="720"/>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5. In theoretical scientific knowledge, synthesis acts as a function of the relationship of theories related to one subject area, as well as the function of combining competing theories, for example, the synthesis of corpuscular and wave representations in physics).</w:t>
      </w:r>
    </w:p>
    <w:p w14:paraId="1080B2DE" w14:textId="5CB3052D" w:rsidR="000E4FDB" w:rsidRPr="0035464D" w:rsidRDefault="00C262BB" w:rsidP="0035464D">
      <w:pPr>
        <w:ind w:left="720"/>
        <w:jc w:val="both"/>
        <w:rPr>
          <w:rFonts w:ascii="Times New Roman" w:hAnsi="Times New Roman" w:cs="Times New Roman"/>
          <w:color w:val="000000" w:themeColor="text1"/>
          <w:sz w:val="24"/>
          <w:szCs w:val="24"/>
        </w:rPr>
      </w:pPr>
      <w:r w:rsidRPr="0035464D">
        <w:rPr>
          <w:rFonts w:ascii="Times New Roman" w:hAnsi="Times New Roman" w:cs="Times New Roman"/>
          <w:noProof/>
          <w:color w:val="000000" w:themeColor="text1"/>
          <w:sz w:val="24"/>
          <w:szCs w:val="24"/>
        </w:rPr>
        <w:drawing>
          <wp:inline distT="0" distB="0" distL="0" distR="0" wp14:anchorId="5ADA832F" wp14:editId="25E1C978">
            <wp:extent cx="5124450" cy="3107055"/>
            <wp:effectExtent l="0" t="0" r="0" b="0"/>
            <wp:docPr id="62467" name="Picture 5" descr="2">
              <a:hlinkClick xmlns:a="http://schemas.openxmlformats.org/drawingml/2006/main" r:id="rId22"/>
              <a:extLst xmlns:a="http://schemas.openxmlformats.org/drawingml/2006/main">
                <a:ext uri="{FF2B5EF4-FFF2-40B4-BE49-F238E27FC236}">
                  <a16:creationId xmlns:a16="http://schemas.microsoft.com/office/drawing/2014/main" id="{F8481D3A-9D1C-4984-ACB2-99131A0131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 name="Picture 5" descr="2">
                      <a:hlinkClick r:id="rId22"/>
                      <a:extLst>
                        <a:ext uri="{FF2B5EF4-FFF2-40B4-BE49-F238E27FC236}">
                          <a16:creationId xmlns:a16="http://schemas.microsoft.com/office/drawing/2014/main" id="{F8481D3A-9D1C-4984-ACB2-99131A01314D}"/>
                        </a:ext>
                      </a:extLs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24450" cy="3107055"/>
                    </a:xfrm>
                    <a:prstGeom prst="rect">
                      <a:avLst/>
                    </a:prstGeom>
                    <a:noFill/>
                    <a:ln>
                      <a:noFill/>
                    </a:ln>
                  </pic:spPr>
                </pic:pic>
              </a:graphicData>
            </a:graphic>
          </wp:inline>
        </w:drawing>
      </w:r>
    </w:p>
    <w:p w14:paraId="53CFE2B3" w14:textId="77777777" w:rsidR="002657F5" w:rsidRPr="0035464D" w:rsidRDefault="002657F5" w:rsidP="0035464D">
      <w:pPr>
        <w:ind w:left="720"/>
        <w:jc w:val="both"/>
        <w:rPr>
          <w:rFonts w:ascii="Times New Roman" w:hAnsi="Times New Roman" w:cs="Times New Roman"/>
          <w:b/>
          <w:bCs/>
          <w:color w:val="000000" w:themeColor="text1"/>
          <w:sz w:val="24"/>
          <w:szCs w:val="24"/>
          <w:lang w:val="en-US"/>
        </w:rPr>
      </w:pPr>
      <w:r w:rsidRPr="0035464D">
        <w:rPr>
          <w:rFonts w:ascii="Times New Roman" w:hAnsi="Times New Roman" w:cs="Times New Roman"/>
          <w:b/>
          <w:bCs/>
          <w:color w:val="000000" w:themeColor="text1"/>
          <w:sz w:val="24"/>
          <w:szCs w:val="24"/>
          <w:lang w:val="en-US"/>
        </w:rPr>
        <w:t>Theoretical Methods-Operations</w:t>
      </w:r>
    </w:p>
    <w:p w14:paraId="6938E24A" w14:textId="77777777" w:rsidR="002657F5" w:rsidRPr="0035464D" w:rsidRDefault="002657F5" w:rsidP="0035464D">
      <w:pPr>
        <w:ind w:left="720"/>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 Comparison is a cognitive operation that underlies judgments about the similarity or difference of objects. Using comparison, quantitative and qualitative characteristics of objects are detected, their classification, ordering and evaluation are carried out.</w:t>
      </w:r>
    </w:p>
    <w:p w14:paraId="7C0C422B" w14:textId="464E14FD" w:rsidR="008246C5" w:rsidRPr="0035464D" w:rsidRDefault="002657F5" w:rsidP="0035464D">
      <w:pPr>
        <w:ind w:left="720"/>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lastRenderedPageBreak/>
        <w:t>2. A comparison is a mapping of one to another. In this case, the bases, or comparison features, that determine the possible relationships between objects play an important role.</w:t>
      </w:r>
    </w:p>
    <w:p w14:paraId="42CFA171" w14:textId="77777777" w:rsidR="00F66B5D" w:rsidRPr="0035464D" w:rsidRDefault="00F66B5D" w:rsidP="0035464D">
      <w:pPr>
        <w:jc w:val="both"/>
        <w:rPr>
          <w:rFonts w:ascii="Times New Roman" w:hAnsi="Times New Roman" w:cs="Times New Roman"/>
          <w:color w:val="000000" w:themeColor="text1"/>
          <w:sz w:val="24"/>
          <w:szCs w:val="24"/>
          <w:lang w:val="en-US"/>
        </w:rPr>
      </w:pPr>
    </w:p>
    <w:p w14:paraId="5C89B00C" w14:textId="1A521BD8" w:rsidR="000E44F3" w:rsidRPr="0035464D" w:rsidRDefault="000E44F3" w:rsidP="0035464D">
      <w:pPr>
        <w:jc w:val="both"/>
        <w:rPr>
          <w:rFonts w:ascii="Times New Roman" w:hAnsi="Times New Roman" w:cs="Times New Roman"/>
          <w:color w:val="000000" w:themeColor="text1"/>
          <w:sz w:val="24"/>
          <w:szCs w:val="24"/>
          <w:highlight w:val="yellow"/>
          <w:lang w:val="en-US"/>
        </w:rPr>
      </w:pPr>
    </w:p>
    <w:p w14:paraId="5353734A" w14:textId="77777777" w:rsidR="000C11A3" w:rsidRPr="0035464D" w:rsidRDefault="000C11A3"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Theoretical Methods-Operations</w:t>
      </w:r>
    </w:p>
    <w:p w14:paraId="437ABEEA" w14:textId="77777777" w:rsidR="000C11A3" w:rsidRPr="0035464D" w:rsidRDefault="000C11A3"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 Abstraction is one of the main thought operations that allows you to mentally isolate and turn into an independent object of consideration individual parties, properties or states of an object in pure form. Abstraction is at the heart of the processes of generalization and formation of concepts.</w:t>
      </w:r>
    </w:p>
    <w:p w14:paraId="56FAF976" w14:textId="77777777" w:rsidR="000C11A3" w:rsidRPr="0035464D" w:rsidRDefault="000C11A3"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2. Such isolation is possible only in mental terms - in abstraction. So, the geometric shape of the body itself does not really exist and cannot separate from the body. But thanks to abstraction, it mentally stands out, is fixed, for example, using a drawing, and is independently considered in its specific properties.</w:t>
      </w:r>
    </w:p>
    <w:p w14:paraId="5B02F33A" w14:textId="5266744F" w:rsidR="000C11A3" w:rsidRPr="0035464D" w:rsidRDefault="000C11A3"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3. Concretization is a process opposite to abstraction, that is, finding a holistic, interconnected, multilateral and complex. The researcher initially forms various abstractions, and then on their basis, by concretization, reproduces this integrity (mental specific), but already at a qualitatively different level of cognition of a particular one.</w:t>
      </w:r>
    </w:p>
    <w:p w14:paraId="3279BE3E" w14:textId="77777777" w:rsidR="000C11A3" w:rsidRPr="0035464D" w:rsidRDefault="000C11A3"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4. The dialectic of theoretical thinking consists in the unity of abstraction, the creation of various abstractions and concretization, the movement to a particular one and the reproduction of it.</w:t>
      </w:r>
    </w:p>
    <w:p w14:paraId="03840E9B" w14:textId="77777777" w:rsidR="000C11A3" w:rsidRPr="0035464D" w:rsidRDefault="000C11A3"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5. Generalization is one of the main cognitive thought operations, consisting in the isolation and fixation of relatively stable, invariant properties of objects and their relationships</w:t>
      </w:r>
    </w:p>
    <w:p w14:paraId="7C31035E" w14:textId="77777777" w:rsidR="000C11A3" w:rsidRPr="0035464D" w:rsidRDefault="000C11A3"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6. Generalization allows you to display the properties and relationships of objects, regardless of the private and random conditions of their observation. The separation of general properties from private properties and the designation of them with the word allows in abbreviated, compressed form to cover the entire variety of objects, to reduce them to certain classes, and then, through abstractions, to operate with concepts without directly referring to individual objects.</w:t>
      </w:r>
    </w:p>
    <w:p w14:paraId="3F88D969" w14:textId="5527F693" w:rsidR="000C11A3" w:rsidRPr="0035464D" w:rsidRDefault="000C11A3"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7. The function of generalization is to organize the variety of objects, their classification.</w:t>
      </w:r>
    </w:p>
    <w:p w14:paraId="280E7754" w14:textId="77777777" w:rsidR="00282B67" w:rsidRPr="0035464D" w:rsidRDefault="00282B67"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8. Formalization - Display the results of thinking in precise concepts or statements. It is kind of a thought operation of the "second order." Formalization is opposed to intuitive thinking. In mathematics and formal logic, formalization means the display of meaningful knowledge in a sign form or in a formalized language.</w:t>
      </w:r>
    </w:p>
    <w:p w14:paraId="4E048EA8" w14:textId="77777777" w:rsidR="00282B67" w:rsidRPr="0035464D" w:rsidRDefault="00282B67"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9. Formalization, that is, the distraction of concepts from their content, ensures the systematization of knowledge, in which individual elements of it coordinate with each other. True science is possible only on the basis of abstract thinking, consistent reasoning of the researcher, flowing in a logical linguistic form through concepts, judgments and conclusions.</w:t>
      </w:r>
    </w:p>
    <w:p w14:paraId="792B3BCB" w14:textId="548B877C" w:rsidR="00282B67" w:rsidRPr="0035464D" w:rsidRDefault="00282B67"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10. Scientific judgments establish links between objects, phenomena or between their certain features. In scientific conclusions, one judgment comes from another, on the basis of existing conclusions, a new one is made. There are two main types of leads: inductive (induction) and deductive (deduction).</w:t>
      </w:r>
    </w:p>
    <w:p w14:paraId="34328EEA" w14:textId="77777777" w:rsidR="00607BBC" w:rsidRPr="0035464D" w:rsidRDefault="00607BBC"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11. Induction is the conclusion from private objects, phenomena to the general conclusion, from individual facts to generalizations.</w:t>
      </w:r>
    </w:p>
    <w:p w14:paraId="12A172D7" w14:textId="77777777" w:rsidR="00607BBC" w:rsidRPr="0035464D" w:rsidRDefault="00607BBC"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lastRenderedPageBreak/>
        <w:t>12. Deduction is the conclusion from general to private, from general judgments to private conclusions.</w:t>
      </w:r>
    </w:p>
    <w:p w14:paraId="56BF4EB0" w14:textId="77777777" w:rsidR="00607BBC" w:rsidRPr="0035464D" w:rsidRDefault="00607BBC"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13. Analogy (modeling) is a thought operation when knowledge obtained from the consideration of one object (model) is transferred to another, less studied or less accessible to study, less visible object, called a prototype, original. It is possible to transfer information by analogy from the model to the prototype.</w:t>
      </w:r>
    </w:p>
    <w:p w14:paraId="07D9782B" w14:textId="30E91435" w:rsidR="00607BBC" w:rsidRPr="0035464D" w:rsidRDefault="00607BBC"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14. This is the essence of one of the special methods of the theoretical level - modeling (model construction and research). The difference between analogy and modeling is that if the analogy is one of the thought operations, then modeling can be considered in different cases both as a thought operation and as an independent method - method-action.</w:t>
      </w:r>
    </w:p>
    <w:p w14:paraId="3BB28C95" w14:textId="77777777" w:rsidR="002A7ADE" w:rsidRPr="0035464D" w:rsidRDefault="002A7ADE"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15. Cognitive methods-actions include: dialectics, scientific theories, proof, analysis of knowledge systems, deductive (axiomatic) method, inductive-deductive method, problem setting, hypothesis construction.</w:t>
      </w:r>
    </w:p>
    <w:p w14:paraId="4BC80F10" w14:textId="77777777" w:rsidR="002A7ADE" w:rsidRPr="0035464D" w:rsidRDefault="002A7ADE"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16. The laws of dialectics: the transition of quantitative changes to qualitative, unity and the struggle of opposites, etc.; analysis of paired dialectical categories: historical and logical, phenomenon and essence, general (universal) and single, etc., are integral components of any competently constructed scientific research.</w:t>
      </w:r>
    </w:p>
    <w:p w14:paraId="78B8F5E0" w14:textId="54F6B7F8" w:rsidR="00DD10FF" w:rsidRPr="0035464D" w:rsidRDefault="002A7ADE"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17. Scientific theories proven by practice: any such theory essentially acts as a function of the method when constructing new theories in a given or even in other areas of scientific knowledge, as well as in the function of the method that determines the content and sequence of the experimental activity of the researcher.</w:t>
      </w:r>
    </w:p>
    <w:p w14:paraId="481A2E6E" w14:textId="77777777" w:rsidR="00E726AF" w:rsidRPr="0035464D" w:rsidRDefault="00E726AF"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18. Proof is a theoretical (logical) action in the process of which the truth of any thought is substantiated using other thoughts. All evidence consists of three parts: thesis, arguments (arguments) and demonstration. According to the method of conducting evidence, there are direct and indirect, in the form of inference - inductive and deductive.</w:t>
      </w:r>
    </w:p>
    <w:p w14:paraId="059B539F" w14:textId="49682A61" w:rsidR="00607BBC" w:rsidRPr="0035464D" w:rsidRDefault="00E726AF"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19. The deductive method (synonym - axiomatic method) is a method of constructing a scientific theory, in which it is based on some initial positions of the axiom (synonym - postulates), from which all other provisions of this theory (theorems) are derived purely by logical means of proof.</w:t>
      </w:r>
    </w:p>
    <w:p w14:paraId="4CECD9EA" w14:textId="77777777" w:rsidR="00647F9E" w:rsidRPr="0035464D" w:rsidRDefault="00647F9E"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20. Inductive deductive method: first, an empirical basis is accumulated, on the basis of which theoretical generalizations (induction) are built, which can be built up in several levels - for example, empirical laws and theoretical laws - and then these obtained generalizations can be extended to all objects and phenomena covered by this theory (deduction).</w:t>
      </w:r>
    </w:p>
    <w:p w14:paraId="3570CCA9" w14:textId="77777777" w:rsidR="00647F9E" w:rsidRPr="0035464D" w:rsidRDefault="00647F9E"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21. The hypothetical method of cognition involves the development of a scientific hypothesis based on the study of the physical, chemical, etc., the essence of the investigated phenomenon, the formulation of the hypothesis, the compilation of the calculation scheme of the algorithm (model), its study, analysis, the development of theoretical positions.</w:t>
      </w:r>
    </w:p>
    <w:p w14:paraId="3C2E9EA2" w14:textId="43684364" w:rsidR="00647F9E" w:rsidRPr="0035464D" w:rsidRDefault="00647F9E"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22. The historical method of cognition involves the study of the emergence, formation and development of objects in a chronological sequence.</w:t>
      </w:r>
    </w:p>
    <w:p w14:paraId="6657CC88" w14:textId="514E7D4F" w:rsidR="00607BBC" w:rsidRPr="0035464D" w:rsidRDefault="00607BBC" w:rsidP="0035464D">
      <w:pPr>
        <w:jc w:val="both"/>
        <w:rPr>
          <w:rFonts w:ascii="Times New Roman" w:hAnsi="Times New Roman" w:cs="Times New Roman"/>
          <w:color w:val="000000" w:themeColor="text1"/>
          <w:sz w:val="24"/>
          <w:szCs w:val="24"/>
          <w:lang w:val="en-US"/>
        </w:rPr>
      </w:pPr>
    </w:p>
    <w:p w14:paraId="4B2A1BDC" w14:textId="297BB0CC" w:rsidR="00607BBC" w:rsidRPr="0035464D" w:rsidRDefault="00607BBC" w:rsidP="0035464D">
      <w:pPr>
        <w:jc w:val="both"/>
        <w:rPr>
          <w:rFonts w:ascii="Times New Roman" w:hAnsi="Times New Roman" w:cs="Times New Roman"/>
          <w:color w:val="000000" w:themeColor="text1"/>
          <w:sz w:val="24"/>
          <w:szCs w:val="24"/>
          <w:lang w:val="en-US"/>
        </w:rPr>
      </w:pPr>
    </w:p>
    <w:p w14:paraId="03A55B21" w14:textId="77777777" w:rsidR="006C4E54" w:rsidRPr="0035464D" w:rsidRDefault="006C4E54"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Control questions</w:t>
      </w:r>
    </w:p>
    <w:p w14:paraId="79A5BBA7" w14:textId="77777777" w:rsidR="006C4E54" w:rsidRPr="0035464D" w:rsidRDefault="006C4E54"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lastRenderedPageBreak/>
        <w:t>1. Give examples of material, informational, mathematical, logical, linguistic means of knowledge.</w:t>
      </w:r>
    </w:p>
    <w:p w14:paraId="661CFE7C" w14:textId="77777777" w:rsidR="006C4E54" w:rsidRPr="0035464D" w:rsidRDefault="006C4E54"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2. What is the "scientific method"?</w:t>
      </w:r>
    </w:p>
    <w:p w14:paraId="015BCEF7" w14:textId="77777777" w:rsidR="006C4E54" w:rsidRPr="0035464D" w:rsidRDefault="006C4E54"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3. How do we classify methods of scientific knowledge?</w:t>
      </w:r>
    </w:p>
    <w:p w14:paraId="3A1F8D22" w14:textId="77777777" w:rsidR="006C4E54" w:rsidRPr="0035464D" w:rsidRDefault="006C4E54"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4. Name the main theoretical methods of research. Which of these do you expect to use at various stages of scientific research?</w:t>
      </w:r>
    </w:p>
    <w:p w14:paraId="67761C0E" w14:textId="77777777" w:rsidR="006C4E54" w:rsidRPr="0035464D" w:rsidRDefault="006C4E54"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5. What is the peculiarity of specifically scientific methods in comparison with general scientific methods? Give examples.</w:t>
      </w:r>
    </w:p>
    <w:p w14:paraId="391F2E10" w14:textId="77777777" w:rsidR="006C4E54" w:rsidRPr="0035464D" w:rsidRDefault="006C4E54"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6. Give examples of operation methods and action methods.</w:t>
      </w:r>
    </w:p>
    <w:p w14:paraId="7C36E1A4" w14:textId="77777777" w:rsidR="006C4E54" w:rsidRPr="0035464D" w:rsidRDefault="006C4E54"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7. What mathematical methods are the most used in scientific works?</w:t>
      </w:r>
    </w:p>
    <w:p w14:paraId="607B5BDE" w14:textId="77777777" w:rsidR="006C4E54" w:rsidRPr="0035464D" w:rsidRDefault="006C4E54"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8. What is required to determine the methods of future research?</w:t>
      </w:r>
    </w:p>
    <w:p w14:paraId="77804742" w14:textId="77777777" w:rsidR="006C4E54" w:rsidRPr="0035464D" w:rsidRDefault="006C4E54"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9. Do you think the list of methods used in various studies is being updated? What does it depend on?</w:t>
      </w:r>
    </w:p>
    <w:p w14:paraId="093A4ED7" w14:textId="0F3AB999" w:rsidR="00607BBC" w:rsidRPr="0035464D" w:rsidRDefault="006C4E54"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10. Can there be such a scientific fact for the study of which general scientific methods are not suitable?</w:t>
      </w:r>
    </w:p>
    <w:p w14:paraId="21B3C2CE" w14:textId="77777777" w:rsidR="00607BBC" w:rsidRPr="0035464D" w:rsidRDefault="00607BBC" w:rsidP="0035464D">
      <w:pPr>
        <w:jc w:val="both"/>
        <w:rPr>
          <w:rFonts w:ascii="Times New Roman" w:hAnsi="Times New Roman" w:cs="Times New Roman"/>
          <w:color w:val="000000" w:themeColor="text1"/>
          <w:sz w:val="24"/>
          <w:szCs w:val="24"/>
          <w:highlight w:val="yellow"/>
          <w:lang w:val="en-US"/>
        </w:rPr>
      </w:pPr>
    </w:p>
    <w:p w14:paraId="401DBF95" w14:textId="6C7EF709" w:rsidR="00CD609C" w:rsidRPr="0035464D" w:rsidRDefault="00930BB9" w:rsidP="0035464D">
      <w:pPr>
        <w:jc w:val="both"/>
        <w:rPr>
          <w:rFonts w:ascii="Times New Roman" w:hAnsi="Times New Roman" w:cs="Times New Roman"/>
          <w:color w:val="000000" w:themeColor="text1"/>
          <w:sz w:val="24"/>
          <w:szCs w:val="24"/>
        </w:rPr>
      </w:pPr>
      <w:r w:rsidRPr="0035464D">
        <w:rPr>
          <w:rFonts w:ascii="Times New Roman" w:hAnsi="Times New Roman" w:cs="Times New Roman"/>
          <w:noProof/>
          <w:color w:val="000000" w:themeColor="text1"/>
          <w:sz w:val="24"/>
          <w:szCs w:val="24"/>
        </w:rPr>
        <w:drawing>
          <wp:inline distT="0" distB="0" distL="0" distR="0" wp14:anchorId="32E253C7" wp14:editId="2AC5AC0A">
            <wp:extent cx="5940425" cy="2818130"/>
            <wp:effectExtent l="0" t="0" r="3175" b="1270"/>
            <wp:docPr id="75780" name="Picture 4" descr="kse3-14">
              <a:extLst xmlns:a="http://schemas.openxmlformats.org/drawingml/2006/main">
                <a:ext uri="{FF2B5EF4-FFF2-40B4-BE49-F238E27FC236}">
                  <a16:creationId xmlns:a16="http://schemas.microsoft.com/office/drawing/2014/main" id="{92D5D7C4-D511-4C57-802D-C175CD6F80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80" name="Picture 4" descr="kse3-14">
                      <a:extLst>
                        <a:ext uri="{FF2B5EF4-FFF2-40B4-BE49-F238E27FC236}">
                          <a16:creationId xmlns:a16="http://schemas.microsoft.com/office/drawing/2014/main" id="{92D5D7C4-D511-4C57-802D-C175CD6F80B2}"/>
                        </a:ext>
                      </a:extLs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0425" cy="2818130"/>
                    </a:xfrm>
                    <a:prstGeom prst="rect">
                      <a:avLst/>
                    </a:prstGeom>
                    <a:noFill/>
                    <a:ln>
                      <a:noFill/>
                    </a:ln>
                  </pic:spPr>
                </pic:pic>
              </a:graphicData>
            </a:graphic>
          </wp:inline>
        </w:drawing>
      </w:r>
    </w:p>
    <w:p w14:paraId="68F16D36" w14:textId="6C7D9CDB" w:rsidR="00533F2B" w:rsidRPr="0035464D" w:rsidRDefault="00533F2B" w:rsidP="0035464D">
      <w:pPr>
        <w:jc w:val="both"/>
        <w:rPr>
          <w:rFonts w:ascii="Times New Roman" w:hAnsi="Times New Roman" w:cs="Times New Roman"/>
          <w:color w:val="000000" w:themeColor="text1"/>
          <w:sz w:val="24"/>
          <w:szCs w:val="24"/>
        </w:rPr>
      </w:pPr>
    </w:p>
    <w:p w14:paraId="598153EB" w14:textId="61F76CA7" w:rsidR="005D5733" w:rsidRPr="0035464D" w:rsidRDefault="00E82898"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Classification of scientific methods</w:t>
      </w:r>
    </w:p>
    <w:p w14:paraId="6C102F76" w14:textId="62577D4F" w:rsidR="00E82898" w:rsidRPr="0035464D" w:rsidRDefault="00E82898" w:rsidP="0035464D">
      <w:pPr>
        <w:jc w:val="both"/>
        <w:rPr>
          <w:rFonts w:ascii="Times New Roman" w:hAnsi="Times New Roman" w:cs="Times New Roman"/>
          <w:color w:val="000000" w:themeColor="text1"/>
          <w:sz w:val="24"/>
          <w:szCs w:val="24"/>
          <w:lang w:val="en-US"/>
        </w:rPr>
      </w:pPr>
    </w:p>
    <w:p w14:paraId="305DF4DA" w14:textId="77777777" w:rsidR="00E82898" w:rsidRPr="0035464D" w:rsidRDefault="00E82898"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Philosophical:</w:t>
      </w:r>
    </w:p>
    <w:p w14:paraId="1F872D02" w14:textId="77777777" w:rsidR="00E82898" w:rsidRPr="0035464D" w:rsidRDefault="00E82898"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rPr>
        <w:t></w:t>
      </w:r>
      <w:r w:rsidRPr="0035464D">
        <w:rPr>
          <w:rFonts w:ascii="Times New Roman" w:hAnsi="Times New Roman" w:cs="Times New Roman"/>
          <w:color w:val="000000" w:themeColor="text1"/>
          <w:sz w:val="24"/>
          <w:szCs w:val="24"/>
          <w:lang w:val="en-US"/>
        </w:rPr>
        <w:t xml:space="preserve"> metaphysical</w:t>
      </w:r>
    </w:p>
    <w:p w14:paraId="1FD66917" w14:textId="77777777" w:rsidR="00E82898" w:rsidRPr="0035464D" w:rsidRDefault="00E82898"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rPr>
        <w:t></w:t>
      </w:r>
      <w:r w:rsidRPr="0035464D">
        <w:rPr>
          <w:rFonts w:ascii="Times New Roman" w:hAnsi="Times New Roman" w:cs="Times New Roman"/>
          <w:color w:val="000000" w:themeColor="text1"/>
          <w:sz w:val="24"/>
          <w:szCs w:val="24"/>
          <w:lang w:val="en-US"/>
        </w:rPr>
        <w:t xml:space="preserve"> dialectical</w:t>
      </w:r>
    </w:p>
    <w:p w14:paraId="7F8A5624" w14:textId="77777777" w:rsidR="00E82898" w:rsidRPr="0035464D" w:rsidRDefault="00E82898"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rPr>
        <w:t></w:t>
      </w:r>
      <w:r w:rsidRPr="0035464D">
        <w:rPr>
          <w:rFonts w:ascii="Times New Roman" w:hAnsi="Times New Roman" w:cs="Times New Roman"/>
          <w:color w:val="000000" w:themeColor="text1"/>
          <w:sz w:val="24"/>
          <w:szCs w:val="24"/>
          <w:lang w:val="en-US"/>
        </w:rPr>
        <w:t xml:space="preserve"> phenomenological</w:t>
      </w:r>
    </w:p>
    <w:p w14:paraId="7917AB85" w14:textId="77777777" w:rsidR="00E82898" w:rsidRPr="0035464D" w:rsidRDefault="00E82898"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rPr>
        <w:t></w:t>
      </w:r>
      <w:r w:rsidRPr="0035464D">
        <w:rPr>
          <w:rFonts w:ascii="Times New Roman" w:hAnsi="Times New Roman" w:cs="Times New Roman"/>
          <w:color w:val="000000" w:themeColor="text1"/>
          <w:sz w:val="24"/>
          <w:szCs w:val="24"/>
          <w:lang w:val="en-US"/>
        </w:rPr>
        <w:t xml:space="preserve"> hermeneutic</w:t>
      </w:r>
    </w:p>
    <w:p w14:paraId="1C1C04AE" w14:textId="77777777" w:rsidR="00E82898" w:rsidRPr="0035464D" w:rsidRDefault="00E82898"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lastRenderedPageBreak/>
        <w:t>II. General scientific:</w:t>
      </w:r>
    </w:p>
    <w:p w14:paraId="79EC4852" w14:textId="77777777" w:rsidR="00E82898" w:rsidRPr="0035464D" w:rsidRDefault="00E82898"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rPr>
        <w:t></w:t>
      </w:r>
      <w:r w:rsidRPr="0035464D">
        <w:rPr>
          <w:rFonts w:ascii="Times New Roman" w:hAnsi="Times New Roman" w:cs="Times New Roman"/>
          <w:color w:val="000000" w:themeColor="text1"/>
          <w:sz w:val="24"/>
          <w:szCs w:val="24"/>
          <w:lang w:val="en-US"/>
        </w:rPr>
        <w:t xml:space="preserve"> empirical</w:t>
      </w:r>
    </w:p>
    <w:p w14:paraId="789F6C12" w14:textId="77777777" w:rsidR="00E82898" w:rsidRPr="0035464D" w:rsidRDefault="00E82898"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rPr>
        <w:t></w:t>
      </w:r>
      <w:r w:rsidRPr="0035464D">
        <w:rPr>
          <w:rFonts w:ascii="Times New Roman" w:hAnsi="Times New Roman" w:cs="Times New Roman"/>
          <w:color w:val="000000" w:themeColor="text1"/>
          <w:sz w:val="24"/>
          <w:szCs w:val="24"/>
          <w:lang w:val="en-US"/>
        </w:rPr>
        <w:t xml:space="preserve"> theoretical</w:t>
      </w:r>
    </w:p>
    <w:p w14:paraId="1701D92A" w14:textId="77777777" w:rsidR="00E82898" w:rsidRPr="0035464D" w:rsidRDefault="00E82898"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rPr>
        <w:t></w:t>
      </w:r>
      <w:r w:rsidRPr="0035464D">
        <w:rPr>
          <w:rFonts w:ascii="Times New Roman" w:hAnsi="Times New Roman" w:cs="Times New Roman"/>
          <w:color w:val="000000" w:themeColor="text1"/>
          <w:sz w:val="24"/>
          <w:szCs w:val="24"/>
          <w:lang w:val="en-US"/>
        </w:rPr>
        <w:t xml:space="preserve"> General</w:t>
      </w:r>
    </w:p>
    <w:p w14:paraId="3CF4E604" w14:textId="77777777" w:rsidR="00E82898" w:rsidRPr="0035464D" w:rsidRDefault="00E82898" w:rsidP="0035464D">
      <w:pPr>
        <w:jc w:val="both"/>
        <w:rPr>
          <w:rFonts w:ascii="Times New Roman" w:hAnsi="Times New Roman" w:cs="Times New Roman"/>
          <w:color w:val="000000" w:themeColor="text1"/>
          <w:sz w:val="24"/>
          <w:szCs w:val="24"/>
          <w:lang w:val="en-US"/>
        </w:rPr>
      </w:pPr>
      <w:r w:rsidRPr="0035464D">
        <w:rPr>
          <w:rFonts w:ascii="Times New Roman" w:hAnsi="Times New Roman" w:cs="Times New Roman"/>
          <w:color w:val="000000" w:themeColor="text1"/>
          <w:sz w:val="24"/>
          <w:szCs w:val="24"/>
          <w:lang w:val="en-US"/>
        </w:rPr>
        <w:t>III. Private science</w:t>
      </w:r>
    </w:p>
    <w:p w14:paraId="1A29056A" w14:textId="77777777" w:rsidR="00E82898" w:rsidRPr="0035464D" w:rsidRDefault="00E82898" w:rsidP="0035464D">
      <w:pPr>
        <w:jc w:val="both"/>
        <w:rPr>
          <w:rFonts w:ascii="Times New Roman" w:hAnsi="Times New Roman" w:cs="Times New Roman"/>
          <w:color w:val="000000" w:themeColor="text1"/>
          <w:sz w:val="24"/>
          <w:szCs w:val="24"/>
        </w:rPr>
      </w:pPr>
      <w:r w:rsidRPr="0035464D">
        <w:rPr>
          <w:rFonts w:ascii="Times New Roman" w:hAnsi="Times New Roman" w:cs="Times New Roman"/>
          <w:color w:val="000000" w:themeColor="text1"/>
          <w:sz w:val="24"/>
          <w:szCs w:val="24"/>
        </w:rPr>
        <w:t xml:space="preserve">IV. </w:t>
      </w:r>
      <w:proofErr w:type="spellStart"/>
      <w:r w:rsidRPr="0035464D">
        <w:rPr>
          <w:rFonts w:ascii="Times New Roman" w:hAnsi="Times New Roman" w:cs="Times New Roman"/>
          <w:color w:val="000000" w:themeColor="text1"/>
          <w:sz w:val="24"/>
          <w:szCs w:val="24"/>
        </w:rPr>
        <w:t>Disciplinary</w:t>
      </w:r>
      <w:proofErr w:type="spellEnd"/>
      <w:r w:rsidRPr="0035464D">
        <w:rPr>
          <w:rFonts w:ascii="Times New Roman" w:hAnsi="Times New Roman" w:cs="Times New Roman"/>
          <w:color w:val="000000" w:themeColor="text1"/>
          <w:sz w:val="24"/>
          <w:szCs w:val="24"/>
        </w:rPr>
        <w:t>.</w:t>
      </w:r>
    </w:p>
    <w:p w14:paraId="52DCC51E" w14:textId="4510AFBF" w:rsidR="008E4541" w:rsidRPr="0035464D" w:rsidRDefault="00E82898" w:rsidP="0035464D">
      <w:pPr>
        <w:jc w:val="both"/>
        <w:rPr>
          <w:rFonts w:ascii="Times New Roman" w:hAnsi="Times New Roman" w:cs="Times New Roman"/>
          <w:color w:val="000000" w:themeColor="text1"/>
          <w:sz w:val="24"/>
          <w:szCs w:val="24"/>
        </w:rPr>
      </w:pPr>
      <w:r w:rsidRPr="0035464D">
        <w:rPr>
          <w:rFonts w:ascii="Times New Roman" w:hAnsi="Times New Roman" w:cs="Times New Roman"/>
          <w:color w:val="000000" w:themeColor="text1"/>
          <w:sz w:val="24"/>
          <w:szCs w:val="24"/>
        </w:rPr>
        <w:t xml:space="preserve">V. </w:t>
      </w:r>
      <w:proofErr w:type="spellStart"/>
      <w:r w:rsidRPr="0035464D">
        <w:rPr>
          <w:rFonts w:ascii="Times New Roman" w:hAnsi="Times New Roman" w:cs="Times New Roman"/>
          <w:color w:val="000000" w:themeColor="text1"/>
          <w:sz w:val="24"/>
          <w:szCs w:val="24"/>
        </w:rPr>
        <w:t>Interdisciplinary</w:t>
      </w:r>
      <w:proofErr w:type="spellEnd"/>
      <w:r w:rsidRPr="0035464D">
        <w:rPr>
          <w:rFonts w:ascii="Times New Roman" w:hAnsi="Times New Roman" w:cs="Times New Roman"/>
          <w:color w:val="000000" w:themeColor="text1"/>
          <w:sz w:val="24"/>
          <w:szCs w:val="24"/>
        </w:rPr>
        <w:t>.</w:t>
      </w:r>
    </w:p>
    <w:p w14:paraId="3A4FC89D" w14:textId="4ED02972" w:rsidR="00330F4A" w:rsidRPr="0035464D" w:rsidRDefault="00330F4A" w:rsidP="0035464D">
      <w:pPr>
        <w:ind w:firstLine="142"/>
        <w:jc w:val="both"/>
        <w:rPr>
          <w:rFonts w:ascii="Times New Roman" w:hAnsi="Times New Roman" w:cs="Times New Roman"/>
          <w:color w:val="000000" w:themeColor="text1"/>
          <w:sz w:val="24"/>
          <w:szCs w:val="24"/>
        </w:rPr>
      </w:pPr>
    </w:p>
    <w:p w14:paraId="22D2D54E" w14:textId="2222FAB0" w:rsidR="00330F4A" w:rsidRPr="0035464D" w:rsidRDefault="00330F4A" w:rsidP="0035464D">
      <w:pPr>
        <w:jc w:val="both"/>
        <w:rPr>
          <w:rFonts w:ascii="Times New Roman" w:hAnsi="Times New Roman" w:cs="Times New Roman"/>
          <w:color w:val="000000" w:themeColor="text1"/>
          <w:sz w:val="24"/>
          <w:szCs w:val="24"/>
        </w:rPr>
      </w:pPr>
      <w:r w:rsidRPr="0035464D">
        <w:rPr>
          <w:rFonts w:ascii="Times New Roman" w:hAnsi="Times New Roman" w:cs="Times New Roman"/>
          <w:noProof/>
          <w:color w:val="000000" w:themeColor="text1"/>
          <w:sz w:val="24"/>
          <w:szCs w:val="24"/>
        </w:rPr>
        <w:drawing>
          <wp:inline distT="0" distB="0" distL="0" distR="0" wp14:anchorId="330BE55D" wp14:editId="5E786DAF">
            <wp:extent cx="5940425" cy="4455160"/>
            <wp:effectExtent l="0" t="0" r="3175" b="2540"/>
            <wp:docPr id="95236" name="Picture 4" descr="0015-015-Metody-issledovanija">
              <a:extLst xmlns:a="http://schemas.openxmlformats.org/drawingml/2006/main">
                <a:ext uri="{FF2B5EF4-FFF2-40B4-BE49-F238E27FC236}">
                  <a16:creationId xmlns:a16="http://schemas.microsoft.com/office/drawing/2014/main" id="{2C22CE9A-A716-450E-AE4E-9F0B1FEC7F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36" name="Picture 4" descr="0015-015-Metody-issledovanija">
                      <a:extLst>
                        <a:ext uri="{FF2B5EF4-FFF2-40B4-BE49-F238E27FC236}">
                          <a16:creationId xmlns:a16="http://schemas.microsoft.com/office/drawing/2014/main" id="{2C22CE9A-A716-450E-AE4E-9F0B1FEC7F8A}"/>
                        </a:ext>
                      </a:extLs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0425" cy="4455160"/>
                    </a:xfrm>
                    <a:prstGeom prst="rect">
                      <a:avLst/>
                    </a:prstGeom>
                    <a:noFill/>
                    <a:ln>
                      <a:noFill/>
                    </a:ln>
                  </pic:spPr>
                </pic:pic>
              </a:graphicData>
            </a:graphic>
          </wp:inline>
        </w:drawing>
      </w:r>
    </w:p>
    <w:p w14:paraId="32F7EC28" w14:textId="539B1F9B" w:rsidR="00330F4A" w:rsidRPr="0035464D" w:rsidRDefault="00330F4A" w:rsidP="0035464D">
      <w:pPr>
        <w:jc w:val="both"/>
        <w:rPr>
          <w:rFonts w:ascii="Times New Roman" w:hAnsi="Times New Roman" w:cs="Times New Roman"/>
          <w:color w:val="000000" w:themeColor="text1"/>
          <w:sz w:val="24"/>
          <w:szCs w:val="24"/>
        </w:rPr>
      </w:pPr>
    </w:p>
    <w:p w14:paraId="01186DB5" w14:textId="79F8A60C" w:rsidR="00330F4A" w:rsidRPr="0035464D" w:rsidRDefault="001D6B5F" w:rsidP="0035464D">
      <w:pPr>
        <w:jc w:val="both"/>
        <w:rPr>
          <w:rFonts w:ascii="Times New Roman" w:hAnsi="Times New Roman" w:cs="Times New Roman"/>
          <w:color w:val="000000" w:themeColor="text1"/>
          <w:sz w:val="24"/>
          <w:szCs w:val="24"/>
        </w:rPr>
      </w:pPr>
      <w:r w:rsidRPr="0035464D">
        <w:rPr>
          <w:rFonts w:ascii="Times New Roman" w:hAnsi="Times New Roman" w:cs="Times New Roman"/>
          <w:noProof/>
          <w:color w:val="000000" w:themeColor="text1"/>
          <w:sz w:val="24"/>
          <w:szCs w:val="24"/>
        </w:rPr>
        <w:lastRenderedPageBreak/>
        <w:drawing>
          <wp:inline distT="0" distB="0" distL="0" distR="0" wp14:anchorId="530717DD" wp14:editId="737EF52D">
            <wp:extent cx="5940425" cy="4455160"/>
            <wp:effectExtent l="0" t="0" r="3175" b="2540"/>
            <wp:docPr id="96260" name="Picture 4" descr="0014-014-Sredi-nauchnykh-metodov-teoreticheskogo-issledovanija-vydeljajut">
              <a:extLst xmlns:a="http://schemas.openxmlformats.org/drawingml/2006/main">
                <a:ext uri="{FF2B5EF4-FFF2-40B4-BE49-F238E27FC236}">
                  <a16:creationId xmlns:a16="http://schemas.microsoft.com/office/drawing/2014/main" id="{E19260E7-A5CC-411E-AE18-9CC0F57669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60" name="Picture 4" descr="0014-014-Sredi-nauchnykh-metodov-teoreticheskogo-issledovanija-vydeljajut">
                      <a:extLst>
                        <a:ext uri="{FF2B5EF4-FFF2-40B4-BE49-F238E27FC236}">
                          <a16:creationId xmlns:a16="http://schemas.microsoft.com/office/drawing/2014/main" id="{E19260E7-A5CC-411E-AE18-9CC0F5766923}"/>
                        </a:ext>
                      </a:extLs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0425" cy="4455160"/>
                    </a:xfrm>
                    <a:prstGeom prst="rect">
                      <a:avLst/>
                    </a:prstGeom>
                    <a:noFill/>
                    <a:ln>
                      <a:noFill/>
                    </a:ln>
                  </pic:spPr>
                </pic:pic>
              </a:graphicData>
            </a:graphic>
          </wp:inline>
        </w:drawing>
      </w:r>
    </w:p>
    <w:p w14:paraId="0C5BFD2E" w14:textId="400C7CFE" w:rsidR="008E4541" w:rsidRPr="0035464D" w:rsidRDefault="008E4541" w:rsidP="0035464D">
      <w:pPr>
        <w:jc w:val="both"/>
        <w:rPr>
          <w:rFonts w:ascii="Times New Roman" w:hAnsi="Times New Roman" w:cs="Times New Roman"/>
          <w:color w:val="000000" w:themeColor="text1"/>
          <w:sz w:val="24"/>
          <w:szCs w:val="24"/>
        </w:rPr>
      </w:pPr>
    </w:p>
    <w:p w14:paraId="3A23E75A" w14:textId="0E6F41B0" w:rsidR="008E4541" w:rsidRPr="0035464D" w:rsidRDefault="008E4541" w:rsidP="0035464D">
      <w:pPr>
        <w:jc w:val="both"/>
        <w:rPr>
          <w:rFonts w:ascii="Times New Roman" w:hAnsi="Times New Roman" w:cs="Times New Roman"/>
          <w:color w:val="000000" w:themeColor="text1"/>
          <w:sz w:val="24"/>
          <w:szCs w:val="24"/>
        </w:rPr>
      </w:pPr>
    </w:p>
    <w:p w14:paraId="5D37B62E" w14:textId="3D54FA39" w:rsidR="008E4541" w:rsidRPr="0035464D" w:rsidRDefault="008E4541" w:rsidP="0035464D">
      <w:pPr>
        <w:jc w:val="both"/>
        <w:rPr>
          <w:rFonts w:ascii="Times New Roman" w:hAnsi="Times New Roman" w:cs="Times New Roman"/>
          <w:color w:val="000000" w:themeColor="text1"/>
          <w:sz w:val="24"/>
          <w:szCs w:val="24"/>
        </w:rPr>
      </w:pPr>
    </w:p>
    <w:p w14:paraId="00102BB0" w14:textId="07689D4A" w:rsidR="008E4541" w:rsidRPr="0035464D" w:rsidRDefault="008E4541" w:rsidP="0035464D">
      <w:pPr>
        <w:jc w:val="both"/>
        <w:rPr>
          <w:rFonts w:ascii="Times New Roman" w:hAnsi="Times New Roman" w:cs="Times New Roman"/>
          <w:color w:val="000000" w:themeColor="text1"/>
          <w:sz w:val="24"/>
          <w:szCs w:val="24"/>
        </w:rPr>
      </w:pPr>
    </w:p>
    <w:p w14:paraId="5366C2A6" w14:textId="28464C97" w:rsidR="008E4541" w:rsidRPr="0035464D" w:rsidRDefault="008E4541" w:rsidP="0035464D">
      <w:pPr>
        <w:jc w:val="both"/>
        <w:rPr>
          <w:rFonts w:ascii="Times New Roman" w:hAnsi="Times New Roman" w:cs="Times New Roman"/>
          <w:color w:val="000000" w:themeColor="text1"/>
          <w:sz w:val="24"/>
          <w:szCs w:val="24"/>
        </w:rPr>
      </w:pPr>
    </w:p>
    <w:p w14:paraId="2BF50EE7" w14:textId="734989C8" w:rsidR="008E4541" w:rsidRPr="0035464D" w:rsidRDefault="008E4541" w:rsidP="0035464D">
      <w:pPr>
        <w:jc w:val="both"/>
        <w:rPr>
          <w:rFonts w:ascii="Times New Roman" w:hAnsi="Times New Roman" w:cs="Times New Roman"/>
          <w:color w:val="000000" w:themeColor="text1"/>
          <w:sz w:val="24"/>
          <w:szCs w:val="24"/>
        </w:rPr>
      </w:pPr>
    </w:p>
    <w:p w14:paraId="6737C400" w14:textId="61672810" w:rsidR="008E4541" w:rsidRPr="0035464D" w:rsidRDefault="008E4541" w:rsidP="0035464D">
      <w:pPr>
        <w:jc w:val="both"/>
        <w:rPr>
          <w:rFonts w:ascii="Times New Roman" w:hAnsi="Times New Roman" w:cs="Times New Roman"/>
          <w:color w:val="000000" w:themeColor="text1"/>
          <w:sz w:val="24"/>
          <w:szCs w:val="24"/>
        </w:rPr>
      </w:pPr>
    </w:p>
    <w:p w14:paraId="4D78D583" w14:textId="2FA3EB6A" w:rsidR="008E4541" w:rsidRPr="0035464D" w:rsidRDefault="008E4541" w:rsidP="0035464D">
      <w:pPr>
        <w:jc w:val="both"/>
        <w:rPr>
          <w:rFonts w:ascii="Times New Roman" w:hAnsi="Times New Roman" w:cs="Times New Roman"/>
          <w:color w:val="000000" w:themeColor="text1"/>
          <w:sz w:val="24"/>
          <w:szCs w:val="24"/>
        </w:rPr>
      </w:pPr>
    </w:p>
    <w:p w14:paraId="3E8B1FC5" w14:textId="7A4E8F5F" w:rsidR="008E4541" w:rsidRPr="0035464D" w:rsidRDefault="008E4541" w:rsidP="0035464D">
      <w:pPr>
        <w:jc w:val="both"/>
        <w:rPr>
          <w:rFonts w:ascii="Times New Roman" w:hAnsi="Times New Roman" w:cs="Times New Roman"/>
          <w:color w:val="000000" w:themeColor="text1"/>
          <w:sz w:val="24"/>
          <w:szCs w:val="24"/>
        </w:rPr>
      </w:pPr>
    </w:p>
    <w:p w14:paraId="32DF224E" w14:textId="3533C84D" w:rsidR="008E4541" w:rsidRPr="0035464D" w:rsidRDefault="008E4541" w:rsidP="0035464D">
      <w:pPr>
        <w:jc w:val="both"/>
        <w:rPr>
          <w:rFonts w:ascii="Times New Roman" w:hAnsi="Times New Roman" w:cs="Times New Roman"/>
          <w:color w:val="000000" w:themeColor="text1"/>
          <w:sz w:val="24"/>
          <w:szCs w:val="24"/>
        </w:rPr>
      </w:pPr>
    </w:p>
    <w:p w14:paraId="1E981422" w14:textId="4B490DE1" w:rsidR="008E4541" w:rsidRPr="0035464D" w:rsidRDefault="008E4541" w:rsidP="0035464D">
      <w:pPr>
        <w:jc w:val="both"/>
        <w:rPr>
          <w:rFonts w:ascii="Times New Roman" w:hAnsi="Times New Roman" w:cs="Times New Roman"/>
          <w:color w:val="000000" w:themeColor="text1"/>
          <w:sz w:val="24"/>
          <w:szCs w:val="24"/>
        </w:rPr>
      </w:pPr>
    </w:p>
    <w:p w14:paraId="4CA64D0D" w14:textId="22E6BD2C" w:rsidR="008E4541" w:rsidRPr="0035464D" w:rsidRDefault="008E4541" w:rsidP="0035464D">
      <w:pPr>
        <w:jc w:val="both"/>
        <w:rPr>
          <w:rFonts w:ascii="Times New Roman" w:hAnsi="Times New Roman" w:cs="Times New Roman"/>
          <w:color w:val="000000" w:themeColor="text1"/>
          <w:sz w:val="24"/>
          <w:szCs w:val="24"/>
        </w:rPr>
      </w:pPr>
    </w:p>
    <w:p w14:paraId="08F40579" w14:textId="1482A72F" w:rsidR="008E4541" w:rsidRPr="0035464D" w:rsidRDefault="008E4541" w:rsidP="0035464D">
      <w:pPr>
        <w:jc w:val="both"/>
        <w:rPr>
          <w:rFonts w:ascii="Times New Roman" w:hAnsi="Times New Roman" w:cs="Times New Roman"/>
          <w:color w:val="000000" w:themeColor="text1"/>
          <w:sz w:val="24"/>
          <w:szCs w:val="24"/>
        </w:rPr>
      </w:pPr>
    </w:p>
    <w:p w14:paraId="735480B3" w14:textId="0BDA4FF0" w:rsidR="008E4541" w:rsidRPr="0035464D" w:rsidRDefault="008E4541" w:rsidP="0035464D">
      <w:pPr>
        <w:jc w:val="both"/>
        <w:rPr>
          <w:rFonts w:ascii="Times New Roman" w:hAnsi="Times New Roman" w:cs="Times New Roman"/>
          <w:color w:val="000000" w:themeColor="text1"/>
          <w:sz w:val="24"/>
          <w:szCs w:val="24"/>
        </w:rPr>
      </w:pPr>
    </w:p>
    <w:p w14:paraId="513955DF" w14:textId="1FA021E2" w:rsidR="008E4541" w:rsidRPr="0035464D" w:rsidRDefault="008E4541" w:rsidP="0035464D">
      <w:pPr>
        <w:jc w:val="both"/>
        <w:rPr>
          <w:rFonts w:ascii="Times New Roman" w:hAnsi="Times New Roman" w:cs="Times New Roman"/>
          <w:color w:val="000000" w:themeColor="text1"/>
          <w:sz w:val="24"/>
          <w:szCs w:val="24"/>
        </w:rPr>
      </w:pPr>
    </w:p>
    <w:p w14:paraId="5D4094B8" w14:textId="11964AD6" w:rsidR="008E4541" w:rsidRPr="0035464D" w:rsidRDefault="008E4541" w:rsidP="0035464D">
      <w:pPr>
        <w:jc w:val="both"/>
        <w:rPr>
          <w:rFonts w:ascii="Times New Roman" w:hAnsi="Times New Roman" w:cs="Times New Roman"/>
          <w:color w:val="000000" w:themeColor="text1"/>
          <w:sz w:val="24"/>
          <w:szCs w:val="24"/>
        </w:rPr>
      </w:pPr>
    </w:p>
    <w:p w14:paraId="4DC1AE1C" w14:textId="77777777" w:rsidR="008E4541" w:rsidRPr="0035464D" w:rsidRDefault="008E4541" w:rsidP="0035464D">
      <w:pPr>
        <w:jc w:val="both"/>
        <w:rPr>
          <w:rFonts w:ascii="Times New Roman" w:hAnsi="Times New Roman" w:cs="Times New Roman"/>
          <w:color w:val="000000" w:themeColor="text1"/>
          <w:sz w:val="24"/>
          <w:szCs w:val="24"/>
        </w:rPr>
      </w:pPr>
    </w:p>
    <w:sectPr w:rsidR="008E4541" w:rsidRPr="003546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178CC"/>
    <w:multiLevelType w:val="hybridMultilevel"/>
    <w:tmpl w:val="E55C8612"/>
    <w:lvl w:ilvl="0" w:tplc="00843DEE">
      <w:start w:val="1"/>
      <w:numFmt w:val="upperRoman"/>
      <w:lvlText w:val="%1."/>
      <w:lvlJc w:val="right"/>
      <w:pPr>
        <w:tabs>
          <w:tab w:val="num" w:pos="720"/>
        </w:tabs>
        <w:ind w:left="720" w:hanging="360"/>
      </w:pPr>
    </w:lvl>
    <w:lvl w:ilvl="1" w:tplc="687CE8AA" w:tentative="1">
      <w:start w:val="1"/>
      <w:numFmt w:val="upperRoman"/>
      <w:lvlText w:val="%2."/>
      <w:lvlJc w:val="right"/>
      <w:pPr>
        <w:tabs>
          <w:tab w:val="num" w:pos="1440"/>
        </w:tabs>
        <w:ind w:left="1440" w:hanging="360"/>
      </w:pPr>
    </w:lvl>
    <w:lvl w:ilvl="2" w:tplc="636ED508" w:tentative="1">
      <w:start w:val="1"/>
      <w:numFmt w:val="upperRoman"/>
      <w:lvlText w:val="%3."/>
      <w:lvlJc w:val="right"/>
      <w:pPr>
        <w:tabs>
          <w:tab w:val="num" w:pos="2160"/>
        </w:tabs>
        <w:ind w:left="2160" w:hanging="360"/>
      </w:pPr>
    </w:lvl>
    <w:lvl w:ilvl="3" w:tplc="482AD92A" w:tentative="1">
      <w:start w:val="1"/>
      <w:numFmt w:val="upperRoman"/>
      <w:lvlText w:val="%4."/>
      <w:lvlJc w:val="right"/>
      <w:pPr>
        <w:tabs>
          <w:tab w:val="num" w:pos="2880"/>
        </w:tabs>
        <w:ind w:left="2880" w:hanging="360"/>
      </w:pPr>
    </w:lvl>
    <w:lvl w:ilvl="4" w:tplc="CC80D434">
      <w:numFmt w:val="bullet"/>
      <w:lvlText w:val=""/>
      <w:lvlJc w:val="right"/>
      <w:pPr>
        <w:tabs>
          <w:tab w:val="num" w:pos="3600"/>
        </w:tabs>
        <w:ind w:left="3600" w:hanging="360"/>
      </w:pPr>
      <w:rPr>
        <w:rFonts w:ascii="Wingdings" w:hAnsi="Wingdings" w:hint="default"/>
      </w:rPr>
    </w:lvl>
    <w:lvl w:ilvl="5" w:tplc="6D0E5348" w:tentative="1">
      <w:start w:val="1"/>
      <w:numFmt w:val="upperRoman"/>
      <w:lvlText w:val="%6."/>
      <w:lvlJc w:val="right"/>
      <w:pPr>
        <w:tabs>
          <w:tab w:val="num" w:pos="4320"/>
        </w:tabs>
        <w:ind w:left="4320" w:hanging="360"/>
      </w:pPr>
    </w:lvl>
    <w:lvl w:ilvl="6" w:tplc="531230E4" w:tentative="1">
      <w:start w:val="1"/>
      <w:numFmt w:val="upperRoman"/>
      <w:lvlText w:val="%7."/>
      <w:lvlJc w:val="right"/>
      <w:pPr>
        <w:tabs>
          <w:tab w:val="num" w:pos="5040"/>
        </w:tabs>
        <w:ind w:left="5040" w:hanging="360"/>
      </w:pPr>
    </w:lvl>
    <w:lvl w:ilvl="7" w:tplc="12C20FA4" w:tentative="1">
      <w:start w:val="1"/>
      <w:numFmt w:val="upperRoman"/>
      <w:lvlText w:val="%8."/>
      <w:lvlJc w:val="right"/>
      <w:pPr>
        <w:tabs>
          <w:tab w:val="num" w:pos="5760"/>
        </w:tabs>
        <w:ind w:left="5760" w:hanging="360"/>
      </w:pPr>
    </w:lvl>
    <w:lvl w:ilvl="8" w:tplc="4678009A" w:tentative="1">
      <w:start w:val="1"/>
      <w:numFmt w:val="upperRoman"/>
      <w:lvlText w:val="%9."/>
      <w:lvlJc w:val="right"/>
      <w:pPr>
        <w:tabs>
          <w:tab w:val="num" w:pos="6480"/>
        </w:tabs>
        <w:ind w:left="6480" w:hanging="360"/>
      </w:pPr>
    </w:lvl>
  </w:abstractNum>
  <w:abstractNum w:abstractNumId="1" w15:restartNumberingAfterBreak="0">
    <w:nsid w:val="055E19BC"/>
    <w:multiLevelType w:val="hybridMultilevel"/>
    <w:tmpl w:val="D3B0C3F6"/>
    <w:lvl w:ilvl="0" w:tplc="4B6CFA12">
      <w:start w:val="1"/>
      <w:numFmt w:val="bullet"/>
      <w:lvlText w:val=""/>
      <w:lvlJc w:val="left"/>
      <w:pPr>
        <w:tabs>
          <w:tab w:val="num" w:pos="502"/>
        </w:tabs>
        <w:ind w:left="502" w:hanging="360"/>
      </w:pPr>
      <w:rPr>
        <w:rFonts w:ascii="Wingdings" w:hAnsi="Wingdings" w:hint="default"/>
      </w:rPr>
    </w:lvl>
    <w:lvl w:ilvl="1" w:tplc="473405C6" w:tentative="1">
      <w:start w:val="1"/>
      <w:numFmt w:val="bullet"/>
      <w:lvlText w:val=""/>
      <w:lvlJc w:val="left"/>
      <w:pPr>
        <w:tabs>
          <w:tab w:val="num" w:pos="1222"/>
        </w:tabs>
        <w:ind w:left="1222" w:hanging="360"/>
      </w:pPr>
      <w:rPr>
        <w:rFonts w:ascii="Wingdings" w:hAnsi="Wingdings" w:hint="default"/>
      </w:rPr>
    </w:lvl>
    <w:lvl w:ilvl="2" w:tplc="E9282146" w:tentative="1">
      <w:start w:val="1"/>
      <w:numFmt w:val="bullet"/>
      <w:lvlText w:val=""/>
      <w:lvlJc w:val="left"/>
      <w:pPr>
        <w:tabs>
          <w:tab w:val="num" w:pos="1942"/>
        </w:tabs>
        <w:ind w:left="1942" w:hanging="360"/>
      </w:pPr>
      <w:rPr>
        <w:rFonts w:ascii="Wingdings" w:hAnsi="Wingdings" w:hint="default"/>
      </w:rPr>
    </w:lvl>
    <w:lvl w:ilvl="3" w:tplc="F7ECBF94" w:tentative="1">
      <w:start w:val="1"/>
      <w:numFmt w:val="bullet"/>
      <w:lvlText w:val=""/>
      <w:lvlJc w:val="left"/>
      <w:pPr>
        <w:tabs>
          <w:tab w:val="num" w:pos="2662"/>
        </w:tabs>
        <w:ind w:left="2662" w:hanging="360"/>
      </w:pPr>
      <w:rPr>
        <w:rFonts w:ascii="Wingdings" w:hAnsi="Wingdings" w:hint="default"/>
      </w:rPr>
    </w:lvl>
    <w:lvl w:ilvl="4" w:tplc="0E52D2B0" w:tentative="1">
      <w:start w:val="1"/>
      <w:numFmt w:val="bullet"/>
      <w:lvlText w:val=""/>
      <w:lvlJc w:val="left"/>
      <w:pPr>
        <w:tabs>
          <w:tab w:val="num" w:pos="3382"/>
        </w:tabs>
        <w:ind w:left="3382" w:hanging="360"/>
      </w:pPr>
      <w:rPr>
        <w:rFonts w:ascii="Wingdings" w:hAnsi="Wingdings" w:hint="default"/>
      </w:rPr>
    </w:lvl>
    <w:lvl w:ilvl="5" w:tplc="69821F32" w:tentative="1">
      <w:start w:val="1"/>
      <w:numFmt w:val="bullet"/>
      <w:lvlText w:val=""/>
      <w:lvlJc w:val="left"/>
      <w:pPr>
        <w:tabs>
          <w:tab w:val="num" w:pos="4102"/>
        </w:tabs>
        <w:ind w:left="4102" w:hanging="360"/>
      </w:pPr>
      <w:rPr>
        <w:rFonts w:ascii="Wingdings" w:hAnsi="Wingdings" w:hint="default"/>
      </w:rPr>
    </w:lvl>
    <w:lvl w:ilvl="6" w:tplc="2610BC84" w:tentative="1">
      <w:start w:val="1"/>
      <w:numFmt w:val="bullet"/>
      <w:lvlText w:val=""/>
      <w:lvlJc w:val="left"/>
      <w:pPr>
        <w:tabs>
          <w:tab w:val="num" w:pos="4822"/>
        </w:tabs>
        <w:ind w:left="4822" w:hanging="360"/>
      </w:pPr>
      <w:rPr>
        <w:rFonts w:ascii="Wingdings" w:hAnsi="Wingdings" w:hint="default"/>
      </w:rPr>
    </w:lvl>
    <w:lvl w:ilvl="7" w:tplc="9A0A1A0A" w:tentative="1">
      <w:start w:val="1"/>
      <w:numFmt w:val="bullet"/>
      <w:lvlText w:val=""/>
      <w:lvlJc w:val="left"/>
      <w:pPr>
        <w:tabs>
          <w:tab w:val="num" w:pos="5542"/>
        </w:tabs>
        <w:ind w:left="5542" w:hanging="360"/>
      </w:pPr>
      <w:rPr>
        <w:rFonts w:ascii="Wingdings" w:hAnsi="Wingdings" w:hint="default"/>
      </w:rPr>
    </w:lvl>
    <w:lvl w:ilvl="8" w:tplc="78642192" w:tentative="1">
      <w:start w:val="1"/>
      <w:numFmt w:val="bullet"/>
      <w:lvlText w:val=""/>
      <w:lvlJc w:val="left"/>
      <w:pPr>
        <w:tabs>
          <w:tab w:val="num" w:pos="6262"/>
        </w:tabs>
        <w:ind w:left="6262" w:hanging="360"/>
      </w:pPr>
      <w:rPr>
        <w:rFonts w:ascii="Wingdings" w:hAnsi="Wingdings" w:hint="default"/>
      </w:rPr>
    </w:lvl>
  </w:abstractNum>
  <w:abstractNum w:abstractNumId="2" w15:restartNumberingAfterBreak="0">
    <w:nsid w:val="06B57702"/>
    <w:multiLevelType w:val="hybridMultilevel"/>
    <w:tmpl w:val="B60C9C38"/>
    <w:lvl w:ilvl="0" w:tplc="9A9E33AC">
      <w:start w:val="1"/>
      <w:numFmt w:val="bullet"/>
      <w:lvlText w:val=""/>
      <w:lvlJc w:val="left"/>
      <w:pPr>
        <w:tabs>
          <w:tab w:val="num" w:pos="720"/>
        </w:tabs>
        <w:ind w:left="720" w:hanging="360"/>
      </w:pPr>
      <w:rPr>
        <w:rFonts w:ascii="Wingdings" w:hAnsi="Wingdings" w:hint="default"/>
      </w:rPr>
    </w:lvl>
    <w:lvl w:ilvl="1" w:tplc="96720634" w:tentative="1">
      <w:start w:val="1"/>
      <w:numFmt w:val="bullet"/>
      <w:lvlText w:val=""/>
      <w:lvlJc w:val="left"/>
      <w:pPr>
        <w:tabs>
          <w:tab w:val="num" w:pos="1440"/>
        </w:tabs>
        <w:ind w:left="1440" w:hanging="360"/>
      </w:pPr>
      <w:rPr>
        <w:rFonts w:ascii="Wingdings" w:hAnsi="Wingdings" w:hint="default"/>
      </w:rPr>
    </w:lvl>
    <w:lvl w:ilvl="2" w:tplc="345C06DA" w:tentative="1">
      <w:start w:val="1"/>
      <w:numFmt w:val="bullet"/>
      <w:lvlText w:val=""/>
      <w:lvlJc w:val="left"/>
      <w:pPr>
        <w:tabs>
          <w:tab w:val="num" w:pos="2160"/>
        </w:tabs>
        <w:ind w:left="2160" w:hanging="360"/>
      </w:pPr>
      <w:rPr>
        <w:rFonts w:ascii="Wingdings" w:hAnsi="Wingdings" w:hint="default"/>
      </w:rPr>
    </w:lvl>
    <w:lvl w:ilvl="3" w:tplc="1D70BC3E" w:tentative="1">
      <w:start w:val="1"/>
      <w:numFmt w:val="bullet"/>
      <w:lvlText w:val=""/>
      <w:lvlJc w:val="left"/>
      <w:pPr>
        <w:tabs>
          <w:tab w:val="num" w:pos="2880"/>
        </w:tabs>
        <w:ind w:left="2880" w:hanging="360"/>
      </w:pPr>
      <w:rPr>
        <w:rFonts w:ascii="Wingdings" w:hAnsi="Wingdings" w:hint="default"/>
      </w:rPr>
    </w:lvl>
    <w:lvl w:ilvl="4" w:tplc="103C47BE" w:tentative="1">
      <w:start w:val="1"/>
      <w:numFmt w:val="bullet"/>
      <w:lvlText w:val=""/>
      <w:lvlJc w:val="left"/>
      <w:pPr>
        <w:tabs>
          <w:tab w:val="num" w:pos="3600"/>
        </w:tabs>
        <w:ind w:left="3600" w:hanging="360"/>
      </w:pPr>
      <w:rPr>
        <w:rFonts w:ascii="Wingdings" w:hAnsi="Wingdings" w:hint="default"/>
      </w:rPr>
    </w:lvl>
    <w:lvl w:ilvl="5" w:tplc="A618661C" w:tentative="1">
      <w:start w:val="1"/>
      <w:numFmt w:val="bullet"/>
      <w:lvlText w:val=""/>
      <w:lvlJc w:val="left"/>
      <w:pPr>
        <w:tabs>
          <w:tab w:val="num" w:pos="4320"/>
        </w:tabs>
        <w:ind w:left="4320" w:hanging="360"/>
      </w:pPr>
      <w:rPr>
        <w:rFonts w:ascii="Wingdings" w:hAnsi="Wingdings" w:hint="default"/>
      </w:rPr>
    </w:lvl>
    <w:lvl w:ilvl="6" w:tplc="C7C8BA5C" w:tentative="1">
      <w:start w:val="1"/>
      <w:numFmt w:val="bullet"/>
      <w:lvlText w:val=""/>
      <w:lvlJc w:val="left"/>
      <w:pPr>
        <w:tabs>
          <w:tab w:val="num" w:pos="5040"/>
        </w:tabs>
        <w:ind w:left="5040" w:hanging="360"/>
      </w:pPr>
      <w:rPr>
        <w:rFonts w:ascii="Wingdings" w:hAnsi="Wingdings" w:hint="default"/>
      </w:rPr>
    </w:lvl>
    <w:lvl w:ilvl="7" w:tplc="0C4C402E" w:tentative="1">
      <w:start w:val="1"/>
      <w:numFmt w:val="bullet"/>
      <w:lvlText w:val=""/>
      <w:lvlJc w:val="left"/>
      <w:pPr>
        <w:tabs>
          <w:tab w:val="num" w:pos="5760"/>
        </w:tabs>
        <w:ind w:left="5760" w:hanging="360"/>
      </w:pPr>
      <w:rPr>
        <w:rFonts w:ascii="Wingdings" w:hAnsi="Wingdings" w:hint="default"/>
      </w:rPr>
    </w:lvl>
    <w:lvl w:ilvl="8" w:tplc="7B20EFE6"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30430C"/>
    <w:multiLevelType w:val="hybridMultilevel"/>
    <w:tmpl w:val="EF86871A"/>
    <w:lvl w:ilvl="0" w:tplc="9446BAC6">
      <w:start w:val="1"/>
      <w:numFmt w:val="bullet"/>
      <w:lvlText w:val=""/>
      <w:lvlJc w:val="left"/>
      <w:pPr>
        <w:tabs>
          <w:tab w:val="num" w:pos="720"/>
        </w:tabs>
        <w:ind w:left="720" w:hanging="360"/>
      </w:pPr>
      <w:rPr>
        <w:rFonts w:ascii="Wingdings" w:hAnsi="Wingdings" w:hint="default"/>
      </w:rPr>
    </w:lvl>
    <w:lvl w:ilvl="1" w:tplc="E6CA5752" w:tentative="1">
      <w:start w:val="1"/>
      <w:numFmt w:val="bullet"/>
      <w:lvlText w:val=""/>
      <w:lvlJc w:val="left"/>
      <w:pPr>
        <w:tabs>
          <w:tab w:val="num" w:pos="1440"/>
        </w:tabs>
        <w:ind w:left="1440" w:hanging="360"/>
      </w:pPr>
      <w:rPr>
        <w:rFonts w:ascii="Wingdings" w:hAnsi="Wingdings" w:hint="default"/>
      </w:rPr>
    </w:lvl>
    <w:lvl w:ilvl="2" w:tplc="3EB06FC0" w:tentative="1">
      <w:start w:val="1"/>
      <w:numFmt w:val="bullet"/>
      <w:lvlText w:val=""/>
      <w:lvlJc w:val="left"/>
      <w:pPr>
        <w:tabs>
          <w:tab w:val="num" w:pos="2160"/>
        </w:tabs>
        <w:ind w:left="2160" w:hanging="360"/>
      </w:pPr>
      <w:rPr>
        <w:rFonts w:ascii="Wingdings" w:hAnsi="Wingdings" w:hint="default"/>
      </w:rPr>
    </w:lvl>
    <w:lvl w:ilvl="3" w:tplc="8604ED54" w:tentative="1">
      <w:start w:val="1"/>
      <w:numFmt w:val="bullet"/>
      <w:lvlText w:val=""/>
      <w:lvlJc w:val="left"/>
      <w:pPr>
        <w:tabs>
          <w:tab w:val="num" w:pos="2880"/>
        </w:tabs>
        <w:ind w:left="2880" w:hanging="360"/>
      </w:pPr>
      <w:rPr>
        <w:rFonts w:ascii="Wingdings" w:hAnsi="Wingdings" w:hint="default"/>
      </w:rPr>
    </w:lvl>
    <w:lvl w:ilvl="4" w:tplc="39A85426" w:tentative="1">
      <w:start w:val="1"/>
      <w:numFmt w:val="bullet"/>
      <w:lvlText w:val=""/>
      <w:lvlJc w:val="left"/>
      <w:pPr>
        <w:tabs>
          <w:tab w:val="num" w:pos="3600"/>
        </w:tabs>
        <w:ind w:left="3600" w:hanging="360"/>
      </w:pPr>
      <w:rPr>
        <w:rFonts w:ascii="Wingdings" w:hAnsi="Wingdings" w:hint="default"/>
      </w:rPr>
    </w:lvl>
    <w:lvl w:ilvl="5" w:tplc="A4049D70" w:tentative="1">
      <w:start w:val="1"/>
      <w:numFmt w:val="bullet"/>
      <w:lvlText w:val=""/>
      <w:lvlJc w:val="left"/>
      <w:pPr>
        <w:tabs>
          <w:tab w:val="num" w:pos="4320"/>
        </w:tabs>
        <w:ind w:left="4320" w:hanging="360"/>
      </w:pPr>
      <w:rPr>
        <w:rFonts w:ascii="Wingdings" w:hAnsi="Wingdings" w:hint="default"/>
      </w:rPr>
    </w:lvl>
    <w:lvl w:ilvl="6" w:tplc="6E620E00" w:tentative="1">
      <w:start w:val="1"/>
      <w:numFmt w:val="bullet"/>
      <w:lvlText w:val=""/>
      <w:lvlJc w:val="left"/>
      <w:pPr>
        <w:tabs>
          <w:tab w:val="num" w:pos="5040"/>
        </w:tabs>
        <w:ind w:left="5040" w:hanging="360"/>
      </w:pPr>
      <w:rPr>
        <w:rFonts w:ascii="Wingdings" w:hAnsi="Wingdings" w:hint="default"/>
      </w:rPr>
    </w:lvl>
    <w:lvl w:ilvl="7" w:tplc="790C28DC" w:tentative="1">
      <w:start w:val="1"/>
      <w:numFmt w:val="bullet"/>
      <w:lvlText w:val=""/>
      <w:lvlJc w:val="left"/>
      <w:pPr>
        <w:tabs>
          <w:tab w:val="num" w:pos="5760"/>
        </w:tabs>
        <w:ind w:left="5760" w:hanging="360"/>
      </w:pPr>
      <w:rPr>
        <w:rFonts w:ascii="Wingdings" w:hAnsi="Wingdings" w:hint="default"/>
      </w:rPr>
    </w:lvl>
    <w:lvl w:ilvl="8" w:tplc="DA80E8FA"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3F399F"/>
    <w:multiLevelType w:val="hybridMultilevel"/>
    <w:tmpl w:val="23FAB8AC"/>
    <w:lvl w:ilvl="0" w:tplc="76A4E23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F7D4E3B"/>
    <w:multiLevelType w:val="hybridMultilevel"/>
    <w:tmpl w:val="D99E41B0"/>
    <w:lvl w:ilvl="0" w:tplc="4F8623BA">
      <w:start w:val="1"/>
      <w:numFmt w:val="bullet"/>
      <w:lvlText w:val=""/>
      <w:lvlJc w:val="left"/>
      <w:pPr>
        <w:tabs>
          <w:tab w:val="num" w:pos="720"/>
        </w:tabs>
        <w:ind w:left="720" w:hanging="360"/>
      </w:pPr>
      <w:rPr>
        <w:rFonts w:ascii="Wingdings" w:hAnsi="Wingdings" w:hint="default"/>
      </w:rPr>
    </w:lvl>
    <w:lvl w:ilvl="1" w:tplc="E22C3C14" w:tentative="1">
      <w:start w:val="1"/>
      <w:numFmt w:val="bullet"/>
      <w:lvlText w:val=""/>
      <w:lvlJc w:val="left"/>
      <w:pPr>
        <w:tabs>
          <w:tab w:val="num" w:pos="1440"/>
        </w:tabs>
        <w:ind w:left="1440" w:hanging="360"/>
      </w:pPr>
      <w:rPr>
        <w:rFonts w:ascii="Wingdings" w:hAnsi="Wingdings" w:hint="default"/>
      </w:rPr>
    </w:lvl>
    <w:lvl w:ilvl="2" w:tplc="50B6B4AA" w:tentative="1">
      <w:start w:val="1"/>
      <w:numFmt w:val="bullet"/>
      <w:lvlText w:val=""/>
      <w:lvlJc w:val="left"/>
      <w:pPr>
        <w:tabs>
          <w:tab w:val="num" w:pos="2160"/>
        </w:tabs>
        <w:ind w:left="2160" w:hanging="360"/>
      </w:pPr>
      <w:rPr>
        <w:rFonts w:ascii="Wingdings" w:hAnsi="Wingdings" w:hint="default"/>
      </w:rPr>
    </w:lvl>
    <w:lvl w:ilvl="3" w:tplc="8682B9EC" w:tentative="1">
      <w:start w:val="1"/>
      <w:numFmt w:val="bullet"/>
      <w:lvlText w:val=""/>
      <w:lvlJc w:val="left"/>
      <w:pPr>
        <w:tabs>
          <w:tab w:val="num" w:pos="2880"/>
        </w:tabs>
        <w:ind w:left="2880" w:hanging="360"/>
      </w:pPr>
      <w:rPr>
        <w:rFonts w:ascii="Wingdings" w:hAnsi="Wingdings" w:hint="default"/>
      </w:rPr>
    </w:lvl>
    <w:lvl w:ilvl="4" w:tplc="2FE85C34" w:tentative="1">
      <w:start w:val="1"/>
      <w:numFmt w:val="bullet"/>
      <w:lvlText w:val=""/>
      <w:lvlJc w:val="left"/>
      <w:pPr>
        <w:tabs>
          <w:tab w:val="num" w:pos="3600"/>
        </w:tabs>
        <w:ind w:left="3600" w:hanging="360"/>
      </w:pPr>
      <w:rPr>
        <w:rFonts w:ascii="Wingdings" w:hAnsi="Wingdings" w:hint="default"/>
      </w:rPr>
    </w:lvl>
    <w:lvl w:ilvl="5" w:tplc="CF741498" w:tentative="1">
      <w:start w:val="1"/>
      <w:numFmt w:val="bullet"/>
      <w:lvlText w:val=""/>
      <w:lvlJc w:val="left"/>
      <w:pPr>
        <w:tabs>
          <w:tab w:val="num" w:pos="4320"/>
        </w:tabs>
        <w:ind w:left="4320" w:hanging="360"/>
      </w:pPr>
      <w:rPr>
        <w:rFonts w:ascii="Wingdings" w:hAnsi="Wingdings" w:hint="default"/>
      </w:rPr>
    </w:lvl>
    <w:lvl w:ilvl="6" w:tplc="6732805E" w:tentative="1">
      <w:start w:val="1"/>
      <w:numFmt w:val="bullet"/>
      <w:lvlText w:val=""/>
      <w:lvlJc w:val="left"/>
      <w:pPr>
        <w:tabs>
          <w:tab w:val="num" w:pos="5040"/>
        </w:tabs>
        <w:ind w:left="5040" w:hanging="360"/>
      </w:pPr>
      <w:rPr>
        <w:rFonts w:ascii="Wingdings" w:hAnsi="Wingdings" w:hint="default"/>
      </w:rPr>
    </w:lvl>
    <w:lvl w:ilvl="7" w:tplc="09DEE2B8" w:tentative="1">
      <w:start w:val="1"/>
      <w:numFmt w:val="bullet"/>
      <w:lvlText w:val=""/>
      <w:lvlJc w:val="left"/>
      <w:pPr>
        <w:tabs>
          <w:tab w:val="num" w:pos="5760"/>
        </w:tabs>
        <w:ind w:left="5760" w:hanging="360"/>
      </w:pPr>
      <w:rPr>
        <w:rFonts w:ascii="Wingdings" w:hAnsi="Wingdings" w:hint="default"/>
      </w:rPr>
    </w:lvl>
    <w:lvl w:ilvl="8" w:tplc="619C008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114BF6"/>
    <w:multiLevelType w:val="hybridMultilevel"/>
    <w:tmpl w:val="C4AC8772"/>
    <w:lvl w:ilvl="0" w:tplc="A03C9DD0">
      <w:start w:val="2"/>
      <w:numFmt w:val="upperRoman"/>
      <w:lvlText w:val="%1."/>
      <w:lvlJc w:val="right"/>
      <w:pPr>
        <w:tabs>
          <w:tab w:val="num" w:pos="720"/>
        </w:tabs>
        <w:ind w:left="720" w:hanging="360"/>
      </w:pPr>
    </w:lvl>
    <w:lvl w:ilvl="1" w:tplc="C75A5E8A" w:tentative="1">
      <w:start w:val="1"/>
      <w:numFmt w:val="upperRoman"/>
      <w:lvlText w:val="%2."/>
      <w:lvlJc w:val="right"/>
      <w:pPr>
        <w:tabs>
          <w:tab w:val="num" w:pos="1440"/>
        </w:tabs>
        <w:ind w:left="1440" w:hanging="360"/>
      </w:pPr>
    </w:lvl>
    <w:lvl w:ilvl="2" w:tplc="4218EDBC" w:tentative="1">
      <w:start w:val="1"/>
      <w:numFmt w:val="upperRoman"/>
      <w:lvlText w:val="%3."/>
      <w:lvlJc w:val="right"/>
      <w:pPr>
        <w:tabs>
          <w:tab w:val="num" w:pos="2160"/>
        </w:tabs>
        <w:ind w:left="2160" w:hanging="360"/>
      </w:pPr>
    </w:lvl>
    <w:lvl w:ilvl="3" w:tplc="D4D6A3E8" w:tentative="1">
      <w:start w:val="1"/>
      <w:numFmt w:val="upperRoman"/>
      <w:lvlText w:val="%4."/>
      <w:lvlJc w:val="right"/>
      <w:pPr>
        <w:tabs>
          <w:tab w:val="num" w:pos="2880"/>
        </w:tabs>
        <w:ind w:left="2880" w:hanging="360"/>
      </w:pPr>
    </w:lvl>
    <w:lvl w:ilvl="4" w:tplc="9FAC1C9C">
      <w:numFmt w:val="bullet"/>
      <w:lvlText w:val=""/>
      <w:lvlJc w:val="right"/>
      <w:pPr>
        <w:tabs>
          <w:tab w:val="num" w:pos="3600"/>
        </w:tabs>
        <w:ind w:left="3600" w:hanging="360"/>
      </w:pPr>
      <w:rPr>
        <w:rFonts w:ascii="Wingdings" w:hAnsi="Wingdings" w:hint="default"/>
      </w:rPr>
    </w:lvl>
    <w:lvl w:ilvl="5" w:tplc="FDCAB98E" w:tentative="1">
      <w:start w:val="1"/>
      <w:numFmt w:val="upperRoman"/>
      <w:lvlText w:val="%6."/>
      <w:lvlJc w:val="right"/>
      <w:pPr>
        <w:tabs>
          <w:tab w:val="num" w:pos="4320"/>
        </w:tabs>
        <w:ind w:left="4320" w:hanging="360"/>
      </w:pPr>
    </w:lvl>
    <w:lvl w:ilvl="6" w:tplc="1E82D696" w:tentative="1">
      <w:start w:val="1"/>
      <w:numFmt w:val="upperRoman"/>
      <w:lvlText w:val="%7."/>
      <w:lvlJc w:val="right"/>
      <w:pPr>
        <w:tabs>
          <w:tab w:val="num" w:pos="5040"/>
        </w:tabs>
        <w:ind w:left="5040" w:hanging="360"/>
      </w:pPr>
    </w:lvl>
    <w:lvl w:ilvl="7" w:tplc="CCD475C6" w:tentative="1">
      <w:start w:val="1"/>
      <w:numFmt w:val="upperRoman"/>
      <w:lvlText w:val="%8."/>
      <w:lvlJc w:val="right"/>
      <w:pPr>
        <w:tabs>
          <w:tab w:val="num" w:pos="5760"/>
        </w:tabs>
        <w:ind w:left="5760" w:hanging="360"/>
      </w:pPr>
    </w:lvl>
    <w:lvl w:ilvl="8" w:tplc="9EBC0A6A" w:tentative="1">
      <w:start w:val="1"/>
      <w:numFmt w:val="upperRoman"/>
      <w:lvlText w:val="%9."/>
      <w:lvlJc w:val="right"/>
      <w:pPr>
        <w:tabs>
          <w:tab w:val="num" w:pos="6480"/>
        </w:tabs>
        <w:ind w:left="6480" w:hanging="360"/>
      </w:pPr>
    </w:lvl>
  </w:abstractNum>
  <w:abstractNum w:abstractNumId="7" w15:restartNumberingAfterBreak="0">
    <w:nsid w:val="17653302"/>
    <w:multiLevelType w:val="hybridMultilevel"/>
    <w:tmpl w:val="3230CA6A"/>
    <w:lvl w:ilvl="0" w:tplc="E42C0AFA">
      <w:start w:val="1"/>
      <w:numFmt w:val="bullet"/>
      <w:lvlText w:val=""/>
      <w:lvlJc w:val="left"/>
      <w:pPr>
        <w:tabs>
          <w:tab w:val="num" w:pos="720"/>
        </w:tabs>
        <w:ind w:left="720" w:hanging="360"/>
      </w:pPr>
      <w:rPr>
        <w:rFonts w:ascii="Wingdings" w:hAnsi="Wingdings" w:hint="default"/>
      </w:rPr>
    </w:lvl>
    <w:lvl w:ilvl="1" w:tplc="56F2D276" w:tentative="1">
      <w:start w:val="1"/>
      <w:numFmt w:val="bullet"/>
      <w:lvlText w:val=""/>
      <w:lvlJc w:val="left"/>
      <w:pPr>
        <w:tabs>
          <w:tab w:val="num" w:pos="1440"/>
        </w:tabs>
        <w:ind w:left="1440" w:hanging="360"/>
      </w:pPr>
      <w:rPr>
        <w:rFonts w:ascii="Wingdings" w:hAnsi="Wingdings" w:hint="default"/>
      </w:rPr>
    </w:lvl>
    <w:lvl w:ilvl="2" w:tplc="9BF478DC" w:tentative="1">
      <w:start w:val="1"/>
      <w:numFmt w:val="bullet"/>
      <w:lvlText w:val=""/>
      <w:lvlJc w:val="left"/>
      <w:pPr>
        <w:tabs>
          <w:tab w:val="num" w:pos="2160"/>
        </w:tabs>
        <w:ind w:left="2160" w:hanging="360"/>
      </w:pPr>
      <w:rPr>
        <w:rFonts w:ascii="Wingdings" w:hAnsi="Wingdings" w:hint="default"/>
      </w:rPr>
    </w:lvl>
    <w:lvl w:ilvl="3" w:tplc="EC424368" w:tentative="1">
      <w:start w:val="1"/>
      <w:numFmt w:val="bullet"/>
      <w:lvlText w:val=""/>
      <w:lvlJc w:val="left"/>
      <w:pPr>
        <w:tabs>
          <w:tab w:val="num" w:pos="2880"/>
        </w:tabs>
        <w:ind w:left="2880" w:hanging="360"/>
      </w:pPr>
      <w:rPr>
        <w:rFonts w:ascii="Wingdings" w:hAnsi="Wingdings" w:hint="default"/>
      </w:rPr>
    </w:lvl>
    <w:lvl w:ilvl="4" w:tplc="5364AB6A" w:tentative="1">
      <w:start w:val="1"/>
      <w:numFmt w:val="bullet"/>
      <w:lvlText w:val=""/>
      <w:lvlJc w:val="left"/>
      <w:pPr>
        <w:tabs>
          <w:tab w:val="num" w:pos="3600"/>
        </w:tabs>
        <w:ind w:left="3600" w:hanging="360"/>
      </w:pPr>
      <w:rPr>
        <w:rFonts w:ascii="Wingdings" w:hAnsi="Wingdings" w:hint="default"/>
      </w:rPr>
    </w:lvl>
    <w:lvl w:ilvl="5" w:tplc="893403F0" w:tentative="1">
      <w:start w:val="1"/>
      <w:numFmt w:val="bullet"/>
      <w:lvlText w:val=""/>
      <w:lvlJc w:val="left"/>
      <w:pPr>
        <w:tabs>
          <w:tab w:val="num" w:pos="4320"/>
        </w:tabs>
        <w:ind w:left="4320" w:hanging="360"/>
      </w:pPr>
      <w:rPr>
        <w:rFonts w:ascii="Wingdings" w:hAnsi="Wingdings" w:hint="default"/>
      </w:rPr>
    </w:lvl>
    <w:lvl w:ilvl="6" w:tplc="780286CE" w:tentative="1">
      <w:start w:val="1"/>
      <w:numFmt w:val="bullet"/>
      <w:lvlText w:val=""/>
      <w:lvlJc w:val="left"/>
      <w:pPr>
        <w:tabs>
          <w:tab w:val="num" w:pos="5040"/>
        </w:tabs>
        <w:ind w:left="5040" w:hanging="360"/>
      </w:pPr>
      <w:rPr>
        <w:rFonts w:ascii="Wingdings" w:hAnsi="Wingdings" w:hint="default"/>
      </w:rPr>
    </w:lvl>
    <w:lvl w:ilvl="7" w:tplc="F090860A" w:tentative="1">
      <w:start w:val="1"/>
      <w:numFmt w:val="bullet"/>
      <w:lvlText w:val=""/>
      <w:lvlJc w:val="left"/>
      <w:pPr>
        <w:tabs>
          <w:tab w:val="num" w:pos="5760"/>
        </w:tabs>
        <w:ind w:left="5760" w:hanging="360"/>
      </w:pPr>
      <w:rPr>
        <w:rFonts w:ascii="Wingdings" w:hAnsi="Wingdings" w:hint="default"/>
      </w:rPr>
    </w:lvl>
    <w:lvl w:ilvl="8" w:tplc="8CB8DADC"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F353E0"/>
    <w:multiLevelType w:val="hybridMultilevel"/>
    <w:tmpl w:val="3CFAA508"/>
    <w:lvl w:ilvl="0" w:tplc="D7883480">
      <w:start w:val="1"/>
      <w:numFmt w:val="decimal"/>
      <w:lvlText w:val="%1."/>
      <w:lvlJc w:val="left"/>
      <w:pPr>
        <w:tabs>
          <w:tab w:val="num" w:pos="720"/>
        </w:tabs>
        <w:ind w:left="720" w:hanging="360"/>
      </w:pPr>
      <w:rPr>
        <w:rFonts w:asciiTheme="minorHAnsi" w:eastAsiaTheme="minorHAnsi" w:hAnsiTheme="minorHAnsi" w:cstheme="minorBidi"/>
      </w:rPr>
    </w:lvl>
    <w:lvl w:ilvl="1" w:tplc="9154B48E" w:tentative="1">
      <w:start w:val="1"/>
      <w:numFmt w:val="bullet"/>
      <w:lvlText w:val=""/>
      <w:lvlJc w:val="left"/>
      <w:pPr>
        <w:tabs>
          <w:tab w:val="num" w:pos="1440"/>
        </w:tabs>
        <w:ind w:left="1440" w:hanging="360"/>
      </w:pPr>
      <w:rPr>
        <w:rFonts w:ascii="Wingdings" w:hAnsi="Wingdings" w:hint="default"/>
      </w:rPr>
    </w:lvl>
    <w:lvl w:ilvl="2" w:tplc="41AE0684" w:tentative="1">
      <w:start w:val="1"/>
      <w:numFmt w:val="bullet"/>
      <w:lvlText w:val=""/>
      <w:lvlJc w:val="left"/>
      <w:pPr>
        <w:tabs>
          <w:tab w:val="num" w:pos="2160"/>
        </w:tabs>
        <w:ind w:left="2160" w:hanging="360"/>
      </w:pPr>
      <w:rPr>
        <w:rFonts w:ascii="Wingdings" w:hAnsi="Wingdings" w:hint="default"/>
      </w:rPr>
    </w:lvl>
    <w:lvl w:ilvl="3" w:tplc="58DA0D44" w:tentative="1">
      <w:start w:val="1"/>
      <w:numFmt w:val="bullet"/>
      <w:lvlText w:val=""/>
      <w:lvlJc w:val="left"/>
      <w:pPr>
        <w:tabs>
          <w:tab w:val="num" w:pos="2880"/>
        </w:tabs>
        <w:ind w:left="2880" w:hanging="360"/>
      </w:pPr>
      <w:rPr>
        <w:rFonts w:ascii="Wingdings" w:hAnsi="Wingdings" w:hint="default"/>
      </w:rPr>
    </w:lvl>
    <w:lvl w:ilvl="4" w:tplc="39A03F72" w:tentative="1">
      <w:start w:val="1"/>
      <w:numFmt w:val="bullet"/>
      <w:lvlText w:val=""/>
      <w:lvlJc w:val="left"/>
      <w:pPr>
        <w:tabs>
          <w:tab w:val="num" w:pos="3600"/>
        </w:tabs>
        <w:ind w:left="3600" w:hanging="360"/>
      </w:pPr>
      <w:rPr>
        <w:rFonts w:ascii="Wingdings" w:hAnsi="Wingdings" w:hint="default"/>
      </w:rPr>
    </w:lvl>
    <w:lvl w:ilvl="5" w:tplc="450E8B4A" w:tentative="1">
      <w:start w:val="1"/>
      <w:numFmt w:val="bullet"/>
      <w:lvlText w:val=""/>
      <w:lvlJc w:val="left"/>
      <w:pPr>
        <w:tabs>
          <w:tab w:val="num" w:pos="4320"/>
        </w:tabs>
        <w:ind w:left="4320" w:hanging="360"/>
      </w:pPr>
      <w:rPr>
        <w:rFonts w:ascii="Wingdings" w:hAnsi="Wingdings" w:hint="default"/>
      </w:rPr>
    </w:lvl>
    <w:lvl w:ilvl="6" w:tplc="1A5EE72A" w:tentative="1">
      <w:start w:val="1"/>
      <w:numFmt w:val="bullet"/>
      <w:lvlText w:val=""/>
      <w:lvlJc w:val="left"/>
      <w:pPr>
        <w:tabs>
          <w:tab w:val="num" w:pos="5040"/>
        </w:tabs>
        <w:ind w:left="5040" w:hanging="360"/>
      </w:pPr>
      <w:rPr>
        <w:rFonts w:ascii="Wingdings" w:hAnsi="Wingdings" w:hint="default"/>
      </w:rPr>
    </w:lvl>
    <w:lvl w:ilvl="7" w:tplc="D8408A42" w:tentative="1">
      <w:start w:val="1"/>
      <w:numFmt w:val="bullet"/>
      <w:lvlText w:val=""/>
      <w:lvlJc w:val="left"/>
      <w:pPr>
        <w:tabs>
          <w:tab w:val="num" w:pos="5760"/>
        </w:tabs>
        <w:ind w:left="5760" w:hanging="360"/>
      </w:pPr>
      <w:rPr>
        <w:rFonts w:ascii="Wingdings" w:hAnsi="Wingdings" w:hint="default"/>
      </w:rPr>
    </w:lvl>
    <w:lvl w:ilvl="8" w:tplc="AABA3EE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2CE6119"/>
    <w:multiLevelType w:val="hybridMultilevel"/>
    <w:tmpl w:val="73C0E7F2"/>
    <w:lvl w:ilvl="0" w:tplc="BD50309C">
      <w:start w:val="2"/>
      <w:numFmt w:val="upperRoman"/>
      <w:lvlText w:val="%1."/>
      <w:lvlJc w:val="right"/>
      <w:pPr>
        <w:tabs>
          <w:tab w:val="num" w:pos="720"/>
        </w:tabs>
        <w:ind w:left="720" w:hanging="360"/>
      </w:pPr>
    </w:lvl>
    <w:lvl w:ilvl="1" w:tplc="37DAED96" w:tentative="1">
      <w:start w:val="1"/>
      <w:numFmt w:val="upperRoman"/>
      <w:lvlText w:val="%2."/>
      <w:lvlJc w:val="right"/>
      <w:pPr>
        <w:tabs>
          <w:tab w:val="num" w:pos="1440"/>
        </w:tabs>
        <w:ind w:left="1440" w:hanging="360"/>
      </w:pPr>
    </w:lvl>
    <w:lvl w:ilvl="2" w:tplc="2188CE94" w:tentative="1">
      <w:start w:val="1"/>
      <w:numFmt w:val="upperRoman"/>
      <w:lvlText w:val="%3."/>
      <w:lvlJc w:val="right"/>
      <w:pPr>
        <w:tabs>
          <w:tab w:val="num" w:pos="2160"/>
        </w:tabs>
        <w:ind w:left="2160" w:hanging="360"/>
      </w:pPr>
    </w:lvl>
    <w:lvl w:ilvl="3" w:tplc="7D3CFEA4" w:tentative="1">
      <w:start w:val="1"/>
      <w:numFmt w:val="upperRoman"/>
      <w:lvlText w:val="%4."/>
      <w:lvlJc w:val="right"/>
      <w:pPr>
        <w:tabs>
          <w:tab w:val="num" w:pos="2880"/>
        </w:tabs>
        <w:ind w:left="2880" w:hanging="360"/>
      </w:pPr>
    </w:lvl>
    <w:lvl w:ilvl="4" w:tplc="71FC3E30">
      <w:numFmt w:val="bullet"/>
      <w:lvlText w:val=""/>
      <w:lvlJc w:val="right"/>
      <w:pPr>
        <w:tabs>
          <w:tab w:val="num" w:pos="3600"/>
        </w:tabs>
        <w:ind w:left="3600" w:hanging="360"/>
      </w:pPr>
      <w:rPr>
        <w:rFonts w:ascii="Wingdings" w:hAnsi="Wingdings" w:hint="default"/>
      </w:rPr>
    </w:lvl>
    <w:lvl w:ilvl="5" w:tplc="3D4613A6" w:tentative="1">
      <w:start w:val="1"/>
      <w:numFmt w:val="upperRoman"/>
      <w:lvlText w:val="%6."/>
      <w:lvlJc w:val="right"/>
      <w:pPr>
        <w:tabs>
          <w:tab w:val="num" w:pos="4320"/>
        </w:tabs>
        <w:ind w:left="4320" w:hanging="360"/>
      </w:pPr>
    </w:lvl>
    <w:lvl w:ilvl="6" w:tplc="22FA368A" w:tentative="1">
      <w:start w:val="1"/>
      <w:numFmt w:val="upperRoman"/>
      <w:lvlText w:val="%7."/>
      <w:lvlJc w:val="right"/>
      <w:pPr>
        <w:tabs>
          <w:tab w:val="num" w:pos="5040"/>
        </w:tabs>
        <w:ind w:left="5040" w:hanging="360"/>
      </w:pPr>
    </w:lvl>
    <w:lvl w:ilvl="7" w:tplc="B0A8A998" w:tentative="1">
      <w:start w:val="1"/>
      <w:numFmt w:val="upperRoman"/>
      <w:lvlText w:val="%8."/>
      <w:lvlJc w:val="right"/>
      <w:pPr>
        <w:tabs>
          <w:tab w:val="num" w:pos="5760"/>
        </w:tabs>
        <w:ind w:left="5760" w:hanging="360"/>
      </w:pPr>
    </w:lvl>
    <w:lvl w:ilvl="8" w:tplc="A99062D0" w:tentative="1">
      <w:start w:val="1"/>
      <w:numFmt w:val="upperRoman"/>
      <w:lvlText w:val="%9."/>
      <w:lvlJc w:val="right"/>
      <w:pPr>
        <w:tabs>
          <w:tab w:val="num" w:pos="6480"/>
        </w:tabs>
        <w:ind w:left="6480" w:hanging="360"/>
      </w:pPr>
    </w:lvl>
  </w:abstractNum>
  <w:abstractNum w:abstractNumId="10" w15:restartNumberingAfterBreak="0">
    <w:nsid w:val="26B349F9"/>
    <w:multiLevelType w:val="hybridMultilevel"/>
    <w:tmpl w:val="F33CE28A"/>
    <w:lvl w:ilvl="0" w:tplc="793C6F4A">
      <w:start w:val="1"/>
      <w:numFmt w:val="decimal"/>
      <w:lvlText w:val="%1."/>
      <w:lvlJc w:val="left"/>
      <w:pPr>
        <w:tabs>
          <w:tab w:val="num" w:pos="720"/>
        </w:tabs>
        <w:ind w:left="720" w:hanging="360"/>
      </w:pPr>
      <w:rPr>
        <w:rFonts w:asciiTheme="minorHAnsi" w:eastAsiaTheme="minorHAnsi" w:hAnsiTheme="minorHAnsi" w:cstheme="minorBidi"/>
      </w:rPr>
    </w:lvl>
    <w:lvl w:ilvl="1" w:tplc="6A5471DE" w:tentative="1">
      <w:start w:val="1"/>
      <w:numFmt w:val="bullet"/>
      <w:lvlText w:val=""/>
      <w:lvlJc w:val="left"/>
      <w:pPr>
        <w:tabs>
          <w:tab w:val="num" w:pos="1440"/>
        </w:tabs>
        <w:ind w:left="1440" w:hanging="360"/>
      </w:pPr>
      <w:rPr>
        <w:rFonts w:ascii="Wingdings" w:hAnsi="Wingdings" w:hint="default"/>
      </w:rPr>
    </w:lvl>
    <w:lvl w:ilvl="2" w:tplc="BC2C962E" w:tentative="1">
      <w:start w:val="1"/>
      <w:numFmt w:val="bullet"/>
      <w:lvlText w:val=""/>
      <w:lvlJc w:val="left"/>
      <w:pPr>
        <w:tabs>
          <w:tab w:val="num" w:pos="2160"/>
        </w:tabs>
        <w:ind w:left="2160" w:hanging="360"/>
      </w:pPr>
      <w:rPr>
        <w:rFonts w:ascii="Wingdings" w:hAnsi="Wingdings" w:hint="default"/>
      </w:rPr>
    </w:lvl>
    <w:lvl w:ilvl="3" w:tplc="03A883B2" w:tentative="1">
      <w:start w:val="1"/>
      <w:numFmt w:val="bullet"/>
      <w:lvlText w:val=""/>
      <w:lvlJc w:val="left"/>
      <w:pPr>
        <w:tabs>
          <w:tab w:val="num" w:pos="2880"/>
        </w:tabs>
        <w:ind w:left="2880" w:hanging="360"/>
      </w:pPr>
      <w:rPr>
        <w:rFonts w:ascii="Wingdings" w:hAnsi="Wingdings" w:hint="default"/>
      </w:rPr>
    </w:lvl>
    <w:lvl w:ilvl="4" w:tplc="E7E629CE" w:tentative="1">
      <w:start w:val="1"/>
      <w:numFmt w:val="bullet"/>
      <w:lvlText w:val=""/>
      <w:lvlJc w:val="left"/>
      <w:pPr>
        <w:tabs>
          <w:tab w:val="num" w:pos="3600"/>
        </w:tabs>
        <w:ind w:left="3600" w:hanging="360"/>
      </w:pPr>
      <w:rPr>
        <w:rFonts w:ascii="Wingdings" w:hAnsi="Wingdings" w:hint="default"/>
      </w:rPr>
    </w:lvl>
    <w:lvl w:ilvl="5" w:tplc="268C52C8" w:tentative="1">
      <w:start w:val="1"/>
      <w:numFmt w:val="bullet"/>
      <w:lvlText w:val=""/>
      <w:lvlJc w:val="left"/>
      <w:pPr>
        <w:tabs>
          <w:tab w:val="num" w:pos="4320"/>
        </w:tabs>
        <w:ind w:left="4320" w:hanging="360"/>
      </w:pPr>
      <w:rPr>
        <w:rFonts w:ascii="Wingdings" w:hAnsi="Wingdings" w:hint="default"/>
      </w:rPr>
    </w:lvl>
    <w:lvl w:ilvl="6" w:tplc="227E8C5C" w:tentative="1">
      <w:start w:val="1"/>
      <w:numFmt w:val="bullet"/>
      <w:lvlText w:val=""/>
      <w:lvlJc w:val="left"/>
      <w:pPr>
        <w:tabs>
          <w:tab w:val="num" w:pos="5040"/>
        </w:tabs>
        <w:ind w:left="5040" w:hanging="360"/>
      </w:pPr>
      <w:rPr>
        <w:rFonts w:ascii="Wingdings" w:hAnsi="Wingdings" w:hint="default"/>
      </w:rPr>
    </w:lvl>
    <w:lvl w:ilvl="7" w:tplc="15107BC4" w:tentative="1">
      <w:start w:val="1"/>
      <w:numFmt w:val="bullet"/>
      <w:lvlText w:val=""/>
      <w:lvlJc w:val="left"/>
      <w:pPr>
        <w:tabs>
          <w:tab w:val="num" w:pos="5760"/>
        </w:tabs>
        <w:ind w:left="5760" w:hanging="360"/>
      </w:pPr>
      <w:rPr>
        <w:rFonts w:ascii="Wingdings" w:hAnsi="Wingdings" w:hint="default"/>
      </w:rPr>
    </w:lvl>
    <w:lvl w:ilvl="8" w:tplc="90847F3C"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3B4CC5"/>
    <w:multiLevelType w:val="hybridMultilevel"/>
    <w:tmpl w:val="B4B2BAC8"/>
    <w:lvl w:ilvl="0" w:tplc="0040FF86">
      <w:start w:val="1"/>
      <w:numFmt w:val="bullet"/>
      <w:lvlText w:val=""/>
      <w:lvlJc w:val="left"/>
      <w:pPr>
        <w:tabs>
          <w:tab w:val="num" w:pos="720"/>
        </w:tabs>
        <w:ind w:left="720" w:hanging="360"/>
      </w:pPr>
      <w:rPr>
        <w:rFonts w:ascii="Symbol" w:hAnsi="Symbol" w:hint="default"/>
      </w:rPr>
    </w:lvl>
    <w:lvl w:ilvl="1" w:tplc="5CA6D12E" w:tentative="1">
      <w:start w:val="1"/>
      <w:numFmt w:val="bullet"/>
      <w:lvlText w:val=""/>
      <w:lvlJc w:val="left"/>
      <w:pPr>
        <w:tabs>
          <w:tab w:val="num" w:pos="1440"/>
        </w:tabs>
        <w:ind w:left="1440" w:hanging="360"/>
      </w:pPr>
      <w:rPr>
        <w:rFonts w:ascii="Symbol" w:hAnsi="Symbol" w:hint="default"/>
      </w:rPr>
    </w:lvl>
    <w:lvl w:ilvl="2" w:tplc="61C0A2A0" w:tentative="1">
      <w:start w:val="1"/>
      <w:numFmt w:val="bullet"/>
      <w:lvlText w:val=""/>
      <w:lvlJc w:val="left"/>
      <w:pPr>
        <w:tabs>
          <w:tab w:val="num" w:pos="2160"/>
        </w:tabs>
        <w:ind w:left="2160" w:hanging="360"/>
      </w:pPr>
      <w:rPr>
        <w:rFonts w:ascii="Symbol" w:hAnsi="Symbol" w:hint="default"/>
      </w:rPr>
    </w:lvl>
    <w:lvl w:ilvl="3" w:tplc="664E444A" w:tentative="1">
      <w:start w:val="1"/>
      <w:numFmt w:val="bullet"/>
      <w:lvlText w:val=""/>
      <w:lvlJc w:val="left"/>
      <w:pPr>
        <w:tabs>
          <w:tab w:val="num" w:pos="2880"/>
        </w:tabs>
        <w:ind w:left="2880" w:hanging="360"/>
      </w:pPr>
      <w:rPr>
        <w:rFonts w:ascii="Symbol" w:hAnsi="Symbol" w:hint="default"/>
      </w:rPr>
    </w:lvl>
    <w:lvl w:ilvl="4" w:tplc="2FD68D88" w:tentative="1">
      <w:start w:val="1"/>
      <w:numFmt w:val="bullet"/>
      <w:lvlText w:val=""/>
      <w:lvlJc w:val="left"/>
      <w:pPr>
        <w:tabs>
          <w:tab w:val="num" w:pos="3600"/>
        </w:tabs>
        <w:ind w:left="3600" w:hanging="360"/>
      </w:pPr>
      <w:rPr>
        <w:rFonts w:ascii="Symbol" w:hAnsi="Symbol" w:hint="default"/>
      </w:rPr>
    </w:lvl>
    <w:lvl w:ilvl="5" w:tplc="0E2AA818" w:tentative="1">
      <w:start w:val="1"/>
      <w:numFmt w:val="bullet"/>
      <w:lvlText w:val=""/>
      <w:lvlJc w:val="left"/>
      <w:pPr>
        <w:tabs>
          <w:tab w:val="num" w:pos="4320"/>
        </w:tabs>
        <w:ind w:left="4320" w:hanging="360"/>
      </w:pPr>
      <w:rPr>
        <w:rFonts w:ascii="Symbol" w:hAnsi="Symbol" w:hint="default"/>
      </w:rPr>
    </w:lvl>
    <w:lvl w:ilvl="6" w:tplc="4E36E48C" w:tentative="1">
      <w:start w:val="1"/>
      <w:numFmt w:val="bullet"/>
      <w:lvlText w:val=""/>
      <w:lvlJc w:val="left"/>
      <w:pPr>
        <w:tabs>
          <w:tab w:val="num" w:pos="5040"/>
        </w:tabs>
        <w:ind w:left="5040" w:hanging="360"/>
      </w:pPr>
      <w:rPr>
        <w:rFonts w:ascii="Symbol" w:hAnsi="Symbol" w:hint="default"/>
      </w:rPr>
    </w:lvl>
    <w:lvl w:ilvl="7" w:tplc="5ACE1D0E" w:tentative="1">
      <w:start w:val="1"/>
      <w:numFmt w:val="bullet"/>
      <w:lvlText w:val=""/>
      <w:lvlJc w:val="left"/>
      <w:pPr>
        <w:tabs>
          <w:tab w:val="num" w:pos="5760"/>
        </w:tabs>
        <w:ind w:left="5760" w:hanging="360"/>
      </w:pPr>
      <w:rPr>
        <w:rFonts w:ascii="Symbol" w:hAnsi="Symbol" w:hint="default"/>
      </w:rPr>
    </w:lvl>
    <w:lvl w:ilvl="8" w:tplc="16A2CC66"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A127100"/>
    <w:multiLevelType w:val="hybridMultilevel"/>
    <w:tmpl w:val="5EE4DA48"/>
    <w:lvl w:ilvl="0" w:tplc="82FEEBF8">
      <w:start w:val="1"/>
      <w:numFmt w:val="decimal"/>
      <w:lvlText w:val="%1."/>
      <w:lvlJc w:val="left"/>
      <w:pPr>
        <w:tabs>
          <w:tab w:val="num" w:pos="720"/>
        </w:tabs>
        <w:ind w:left="720" w:hanging="360"/>
      </w:pPr>
      <w:rPr>
        <w:rFonts w:asciiTheme="minorHAnsi" w:eastAsiaTheme="minorHAnsi" w:hAnsiTheme="minorHAnsi" w:cstheme="minorBidi"/>
      </w:rPr>
    </w:lvl>
    <w:lvl w:ilvl="1" w:tplc="7D84A67E" w:tentative="1">
      <w:start w:val="1"/>
      <w:numFmt w:val="bullet"/>
      <w:lvlText w:val=""/>
      <w:lvlJc w:val="left"/>
      <w:pPr>
        <w:tabs>
          <w:tab w:val="num" w:pos="1440"/>
        </w:tabs>
        <w:ind w:left="1440" w:hanging="360"/>
      </w:pPr>
      <w:rPr>
        <w:rFonts w:ascii="Wingdings" w:hAnsi="Wingdings" w:hint="default"/>
      </w:rPr>
    </w:lvl>
    <w:lvl w:ilvl="2" w:tplc="9E745EC2" w:tentative="1">
      <w:start w:val="1"/>
      <w:numFmt w:val="bullet"/>
      <w:lvlText w:val=""/>
      <w:lvlJc w:val="left"/>
      <w:pPr>
        <w:tabs>
          <w:tab w:val="num" w:pos="2160"/>
        </w:tabs>
        <w:ind w:left="2160" w:hanging="360"/>
      </w:pPr>
      <w:rPr>
        <w:rFonts w:ascii="Wingdings" w:hAnsi="Wingdings" w:hint="default"/>
      </w:rPr>
    </w:lvl>
    <w:lvl w:ilvl="3" w:tplc="8DEC036E" w:tentative="1">
      <w:start w:val="1"/>
      <w:numFmt w:val="bullet"/>
      <w:lvlText w:val=""/>
      <w:lvlJc w:val="left"/>
      <w:pPr>
        <w:tabs>
          <w:tab w:val="num" w:pos="2880"/>
        </w:tabs>
        <w:ind w:left="2880" w:hanging="360"/>
      </w:pPr>
      <w:rPr>
        <w:rFonts w:ascii="Wingdings" w:hAnsi="Wingdings" w:hint="default"/>
      </w:rPr>
    </w:lvl>
    <w:lvl w:ilvl="4" w:tplc="CE289056" w:tentative="1">
      <w:start w:val="1"/>
      <w:numFmt w:val="bullet"/>
      <w:lvlText w:val=""/>
      <w:lvlJc w:val="left"/>
      <w:pPr>
        <w:tabs>
          <w:tab w:val="num" w:pos="3600"/>
        </w:tabs>
        <w:ind w:left="3600" w:hanging="360"/>
      </w:pPr>
      <w:rPr>
        <w:rFonts w:ascii="Wingdings" w:hAnsi="Wingdings" w:hint="default"/>
      </w:rPr>
    </w:lvl>
    <w:lvl w:ilvl="5" w:tplc="D34C84A2" w:tentative="1">
      <w:start w:val="1"/>
      <w:numFmt w:val="bullet"/>
      <w:lvlText w:val=""/>
      <w:lvlJc w:val="left"/>
      <w:pPr>
        <w:tabs>
          <w:tab w:val="num" w:pos="4320"/>
        </w:tabs>
        <w:ind w:left="4320" w:hanging="360"/>
      </w:pPr>
      <w:rPr>
        <w:rFonts w:ascii="Wingdings" w:hAnsi="Wingdings" w:hint="default"/>
      </w:rPr>
    </w:lvl>
    <w:lvl w:ilvl="6" w:tplc="A1C69F30" w:tentative="1">
      <w:start w:val="1"/>
      <w:numFmt w:val="bullet"/>
      <w:lvlText w:val=""/>
      <w:lvlJc w:val="left"/>
      <w:pPr>
        <w:tabs>
          <w:tab w:val="num" w:pos="5040"/>
        </w:tabs>
        <w:ind w:left="5040" w:hanging="360"/>
      </w:pPr>
      <w:rPr>
        <w:rFonts w:ascii="Wingdings" w:hAnsi="Wingdings" w:hint="default"/>
      </w:rPr>
    </w:lvl>
    <w:lvl w:ilvl="7" w:tplc="5E507BA8" w:tentative="1">
      <w:start w:val="1"/>
      <w:numFmt w:val="bullet"/>
      <w:lvlText w:val=""/>
      <w:lvlJc w:val="left"/>
      <w:pPr>
        <w:tabs>
          <w:tab w:val="num" w:pos="5760"/>
        </w:tabs>
        <w:ind w:left="5760" w:hanging="360"/>
      </w:pPr>
      <w:rPr>
        <w:rFonts w:ascii="Wingdings" w:hAnsi="Wingdings" w:hint="default"/>
      </w:rPr>
    </w:lvl>
    <w:lvl w:ilvl="8" w:tplc="4538EA4A"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D4302D5"/>
    <w:multiLevelType w:val="hybridMultilevel"/>
    <w:tmpl w:val="A718CC08"/>
    <w:lvl w:ilvl="0" w:tplc="D41E270C">
      <w:start w:val="1"/>
      <w:numFmt w:val="decimal"/>
      <w:lvlText w:val="%1"/>
      <w:lvlJc w:val="left"/>
      <w:pPr>
        <w:tabs>
          <w:tab w:val="num" w:pos="720"/>
        </w:tabs>
        <w:ind w:left="720" w:hanging="360"/>
      </w:pPr>
      <w:rPr>
        <w:rFonts w:asciiTheme="minorHAnsi" w:eastAsiaTheme="minorHAnsi" w:hAnsiTheme="minorHAnsi" w:cstheme="minorBidi"/>
      </w:rPr>
    </w:lvl>
    <w:lvl w:ilvl="1" w:tplc="499C64F8" w:tentative="1">
      <w:start w:val="1"/>
      <w:numFmt w:val="bullet"/>
      <w:lvlText w:val=""/>
      <w:lvlJc w:val="left"/>
      <w:pPr>
        <w:tabs>
          <w:tab w:val="num" w:pos="1440"/>
        </w:tabs>
        <w:ind w:left="1440" w:hanging="360"/>
      </w:pPr>
      <w:rPr>
        <w:rFonts w:ascii="Wingdings" w:hAnsi="Wingdings" w:hint="default"/>
      </w:rPr>
    </w:lvl>
    <w:lvl w:ilvl="2" w:tplc="E63E6F6E" w:tentative="1">
      <w:start w:val="1"/>
      <w:numFmt w:val="bullet"/>
      <w:lvlText w:val=""/>
      <w:lvlJc w:val="left"/>
      <w:pPr>
        <w:tabs>
          <w:tab w:val="num" w:pos="2160"/>
        </w:tabs>
        <w:ind w:left="2160" w:hanging="360"/>
      </w:pPr>
      <w:rPr>
        <w:rFonts w:ascii="Wingdings" w:hAnsi="Wingdings" w:hint="default"/>
      </w:rPr>
    </w:lvl>
    <w:lvl w:ilvl="3" w:tplc="284AF2B2" w:tentative="1">
      <w:start w:val="1"/>
      <w:numFmt w:val="bullet"/>
      <w:lvlText w:val=""/>
      <w:lvlJc w:val="left"/>
      <w:pPr>
        <w:tabs>
          <w:tab w:val="num" w:pos="2880"/>
        </w:tabs>
        <w:ind w:left="2880" w:hanging="360"/>
      </w:pPr>
      <w:rPr>
        <w:rFonts w:ascii="Wingdings" w:hAnsi="Wingdings" w:hint="default"/>
      </w:rPr>
    </w:lvl>
    <w:lvl w:ilvl="4" w:tplc="60F27C18" w:tentative="1">
      <w:start w:val="1"/>
      <w:numFmt w:val="bullet"/>
      <w:lvlText w:val=""/>
      <w:lvlJc w:val="left"/>
      <w:pPr>
        <w:tabs>
          <w:tab w:val="num" w:pos="3600"/>
        </w:tabs>
        <w:ind w:left="3600" w:hanging="360"/>
      </w:pPr>
      <w:rPr>
        <w:rFonts w:ascii="Wingdings" w:hAnsi="Wingdings" w:hint="default"/>
      </w:rPr>
    </w:lvl>
    <w:lvl w:ilvl="5" w:tplc="3288EF64" w:tentative="1">
      <w:start w:val="1"/>
      <w:numFmt w:val="bullet"/>
      <w:lvlText w:val=""/>
      <w:lvlJc w:val="left"/>
      <w:pPr>
        <w:tabs>
          <w:tab w:val="num" w:pos="4320"/>
        </w:tabs>
        <w:ind w:left="4320" w:hanging="360"/>
      </w:pPr>
      <w:rPr>
        <w:rFonts w:ascii="Wingdings" w:hAnsi="Wingdings" w:hint="default"/>
      </w:rPr>
    </w:lvl>
    <w:lvl w:ilvl="6" w:tplc="61F6B130" w:tentative="1">
      <w:start w:val="1"/>
      <w:numFmt w:val="bullet"/>
      <w:lvlText w:val=""/>
      <w:lvlJc w:val="left"/>
      <w:pPr>
        <w:tabs>
          <w:tab w:val="num" w:pos="5040"/>
        </w:tabs>
        <w:ind w:left="5040" w:hanging="360"/>
      </w:pPr>
      <w:rPr>
        <w:rFonts w:ascii="Wingdings" w:hAnsi="Wingdings" w:hint="default"/>
      </w:rPr>
    </w:lvl>
    <w:lvl w:ilvl="7" w:tplc="F7981AB2" w:tentative="1">
      <w:start w:val="1"/>
      <w:numFmt w:val="bullet"/>
      <w:lvlText w:val=""/>
      <w:lvlJc w:val="left"/>
      <w:pPr>
        <w:tabs>
          <w:tab w:val="num" w:pos="5760"/>
        </w:tabs>
        <w:ind w:left="5760" w:hanging="360"/>
      </w:pPr>
      <w:rPr>
        <w:rFonts w:ascii="Wingdings" w:hAnsi="Wingdings" w:hint="default"/>
      </w:rPr>
    </w:lvl>
    <w:lvl w:ilvl="8" w:tplc="92AC6584"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F420B1E"/>
    <w:multiLevelType w:val="hybridMultilevel"/>
    <w:tmpl w:val="2EB2A6DE"/>
    <w:lvl w:ilvl="0" w:tplc="2C122E0E">
      <w:start w:val="1"/>
      <w:numFmt w:val="decimal"/>
      <w:lvlText w:val="%1."/>
      <w:lvlJc w:val="left"/>
      <w:pPr>
        <w:tabs>
          <w:tab w:val="num" w:pos="360"/>
        </w:tabs>
        <w:ind w:left="360" w:hanging="360"/>
      </w:pPr>
      <w:rPr>
        <w:rFonts w:asciiTheme="minorHAnsi" w:eastAsiaTheme="minorHAnsi" w:hAnsiTheme="minorHAnsi" w:cstheme="minorBidi"/>
      </w:rPr>
    </w:lvl>
    <w:lvl w:ilvl="1" w:tplc="ECB2F72A" w:tentative="1">
      <w:start w:val="1"/>
      <w:numFmt w:val="bullet"/>
      <w:lvlText w:val=""/>
      <w:lvlJc w:val="left"/>
      <w:pPr>
        <w:tabs>
          <w:tab w:val="num" w:pos="1080"/>
        </w:tabs>
        <w:ind w:left="1080" w:hanging="360"/>
      </w:pPr>
      <w:rPr>
        <w:rFonts w:ascii="Wingdings" w:hAnsi="Wingdings" w:hint="default"/>
      </w:rPr>
    </w:lvl>
    <w:lvl w:ilvl="2" w:tplc="B9A8DDBE" w:tentative="1">
      <w:start w:val="1"/>
      <w:numFmt w:val="bullet"/>
      <w:lvlText w:val=""/>
      <w:lvlJc w:val="left"/>
      <w:pPr>
        <w:tabs>
          <w:tab w:val="num" w:pos="1800"/>
        </w:tabs>
        <w:ind w:left="1800" w:hanging="360"/>
      </w:pPr>
      <w:rPr>
        <w:rFonts w:ascii="Wingdings" w:hAnsi="Wingdings" w:hint="default"/>
      </w:rPr>
    </w:lvl>
    <w:lvl w:ilvl="3" w:tplc="810292DE" w:tentative="1">
      <w:start w:val="1"/>
      <w:numFmt w:val="bullet"/>
      <w:lvlText w:val=""/>
      <w:lvlJc w:val="left"/>
      <w:pPr>
        <w:tabs>
          <w:tab w:val="num" w:pos="2520"/>
        </w:tabs>
        <w:ind w:left="2520" w:hanging="360"/>
      </w:pPr>
      <w:rPr>
        <w:rFonts w:ascii="Wingdings" w:hAnsi="Wingdings" w:hint="default"/>
      </w:rPr>
    </w:lvl>
    <w:lvl w:ilvl="4" w:tplc="B896D6CA" w:tentative="1">
      <w:start w:val="1"/>
      <w:numFmt w:val="bullet"/>
      <w:lvlText w:val=""/>
      <w:lvlJc w:val="left"/>
      <w:pPr>
        <w:tabs>
          <w:tab w:val="num" w:pos="3240"/>
        </w:tabs>
        <w:ind w:left="3240" w:hanging="360"/>
      </w:pPr>
      <w:rPr>
        <w:rFonts w:ascii="Wingdings" w:hAnsi="Wingdings" w:hint="default"/>
      </w:rPr>
    </w:lvl>
    <w:lvl w:ilvl="5" w:tplc="8630476C" w:tentative="1">
      <w:start w:val="1"/>
      <w:numFmt w:val="bullet"/>
      <w:lvlText w:val=""/>
      <w:lvlJc w:val="left"/>
      <w:pPr>
        <w:tabs>
          <w:tab w:val="num" w:pos="3960"/>
        </w:tabs>
        <w:ind w:left="3960" w:hanging="360"/>
      </w:pPr>
      <w:rPr>
        <w:rFonts w:ascii="Wingdings" w:hAnsi="Wingdings" w:hint="default"/>
      </w:rPr>
    </w:lvl>
    <w:lvl w:ilvl="6" w:tplc="5A0AC360" w:tentative="1">
      <w:start w:val="1"/>
      <w:numFmt w:val="bullet"/>
      <w:lvlText w:val=""/>
      <w:lvlJc w:val="left"/>
      <w:pPr>
        <w:tabs>
          <w:tab w:val="num" w:pos="4680"/>
        </w:tabs>
        <w:ind w:left="4680" w:hanging="360"/>
      </w:pPr>
      <w:rPr>
        <w:rFonts w:ascii="Wingdings" w:hAnsi="Wingdings" w:hint="default"/>
      </w:rPr>
    </w:lvl>
    <w:lvl w:ilvl="7" w:tplc="AE5ED196" w:tentative="1">
      <w:start w:val="1"/>
      <w:numFmt w:val="bullet"/>
      <w:lvlText w:val=""/>
      <w:lvlJc w:val="left"/>
      <w:pPr>
        <w:tabs>
          <w:tab w:val="num" w:pos="5400"/>
        </w:tabs>
        <w:ind w:left="5400" w:hanging="360"/>
      </w:pPr>
      <w:rPr>
        <w:rFonts w:ascii="Wingdings" w:hAnsi="Wingdings" w:hint="default"/>
      </w:rPr>
    </w:lvl>
    <w:lvl w:ilvl="8" w:tplc="0958BAE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F6714B5"/>
    <w:multiLevelType w:val="hybridMultilevel"/>
    <w:tmpl w:val="4F3ADAB2"/>
    <w:lvl w:ilvl="0" w:tplc="9FDE7664">
      <w:start w:val="1"/>
      <w:numFmt w:val="upperRoman"/>
      <w:lvlText w:val="%1."/>
      <w:lvlJc w:val="right"/>
      <w:pPr>
        <w:tabs>
          <w:tab w:val="num" w:pos="720"/>
        </w:tabs>
        <w:ind w:left="720" w:hanging="360"/>
      </w:pPr>
    </w:lvl>
    <w:lvl w:ilvl="1" w:tplc="52F275EA" w:tentative="1">
      <w:start w:val="1"/>
      <w:numFmt w:val="upperRoman"/>
      <w:lvlText w:val="%2."/>
      <w:lvlJc w:val="right"/>
      <w:pPr>
        <w:tabs>
          <w:tab w:val="num" w:pos="1440"/>
        </w:tabs>
        <w:ind w:left="1440" w:hanging="360"/>
      </w:pPr>
    </w:lvl>
    <w:lvl w:ilvl="2" w:tplc="14266328" w:tentative="1">
      <w:start w:val="1"/>
      <w:numFmt w:val="upperRoman"/>
      <w:lvlText w:val="%3."/>
      <w:lvlJc w:val="right"/>
      <w:pPr>
        <w:tabs>
          <w:tab w:val="num" w:pos="2160"/>
        </w:tabs>
        <w:ind w:left="2160" w:hanging="360"/>
      </w:pPr>
    </w:lvl>
    <w:lvl w:ilvl="3" w:tplc="5C28DCA6" w:tentative="1">
      <w:start w:val="1"/>
      <w:numFmt w:val="upperRoman"/>
      <w:lvlText w:val="%4."/>
      <w:lvlJc w:val="right"/>
      <w:pPr>
        <w:tabs>
          <w:tab w:val="num" w:pos="2880"/>
        </w:tabs>
        <w:ind w:left="2880" w:hanging="360"/>
      </w:pPr>
    </w:lvl>
    <w:lvl w:ilvl="4" w:tplc="60D40C6C">
      <w:numFmt w:val="bullet"/>
      <w:lvlText w:val=""/>
      <w:lvlJc w:val="right"/>
      <w:pPr>
        <w:tabs>
          <w:tab w:val="num" w:pos="3600"/>
        </w:tabs>
        <w:ind w:left="3600" w:hanging="360"/>
      </w:pPr>
      <w:rPr>
        <w:rFonts w:ascii="Wingdings" w:hAnsi="Wingdings" w:hint="default"/>
      </w:rPr>
    </w:lvl>
    <w:lvl w:ilvl="5" w:tplc="0E005636" w:tentative="1">
      <w:start w:val="1"/>
      <w:numFmt w:val="upperRoman"/>
      <w:lvlText w:val="%6."/>
      <w:lvlJc w:val="right"/>
      <w:pPr>
        <w:tabs>
          <w:tab w:val="num" w:pos="4320"/>
        </w:tabs>
        <w:ind w:left="4320" w:hanging="360"/>
      </w:pPr>
    </w:lvl>
    <w:lvl w:ilvl="6" w:tplc="CA7EEDEC" w:tentative="1">
      <w:start w:val="1"/>
      <w:numFmt w:val="upperRoman"/>
      <w:lvlText w:val="%7."/>
      <w:lvlJc w:val="right"/>
      <w:pPr>
        <w:tabs>
          <w:tab w:val="num" w:pos="5040"/>
        </w:tabs>
        <w:ind w:left="5040" w:hanging="360"/>
      </w:pPr>
    </w:lvl>
    <w:lvl w:ilvl="7" w:tplc="F9EC77A2" w:tentative="1">
      <w:start w:val="1"/>
      <w:numFmt w:val="upperRoman"/>
      <w:lvlText w:val="%8."/>
      <w:lvlJc w:val="right"/>
      <w:pPr>
        <w:tabs>
          <w:tab w:val="num" w:pos="5760"/>
        </w:tabs>
        <w:ind w:left="5760" w:hanging="360"/>
      </w:pPr>
    </w:lvl>
    <w:lvl w:ilvl="8" w:tplc="F92C95F8" w:tentative="1">
      <w:start w:val="1"/>
      <w:numFmt w:val="upperRoman"/>
      <w:lvlText w:val="%9."/>
      <w:lvlJc w:val="right"/>
      <w:pPr>
        <w:tabs>
          <w:tab w:val="num" w:pos="6480"/>
        </w:tabs>
        <w:ind w:left="6480" w:hanging="360"/>
      </w:pPr>
    </w:lvl>
  </w:abstractNum>
  <w:abstractNum w:abstractNumId="16" w15:restartNumberingAfterBreak="0">
    <w:nsid w:val="44703A3A"/>
    <w:multiLevelType w:val="hybridMultilevel"/>
    <w:tmpl w:val="29ECA58C"/>
    <w:lvl w:ilvl="0" w:tplc="809C45C2">
      <w:start w:val="1"/>
      <w:numFmt w:val="bullet"/>
      <w:lvlText w:val=""/>
      <w:lvlJc w:val="left"/>
      <w:pPr>
        <w:tabs>
          <w:tab w:val="num" w:pos="720"/>
        </w:tabs>
        <w:ind w:left="720" w:hanging="360"/>
      </w:pPr>
      <w:rPr>
        <w:rFonts w:ascii="Wingdings" w:hAnsi="Wingdings" w:hint="default"/>
      </w:rPr>
    </w:lvl>
    <w:lvl w:ilvl="1" w:tplc="92EE326E" w:tentative="1">
      <w:start w:val="1"/>
      <w:numFmt w:val="bullet"/>
      <w:lvlText w:val=""/>
      <w:lvlJc w:val="left"/>
      <w:pPr>
        <w:tabs>
          <w:tab w:val="num" w:pos="1440"/>
        </w:tabs>
        <w:ind w:left="1440" w:hanging="360"/>
      </w:pPr>
      <w:rPr>
        <w:rFonts w:ascii="Wingdings" w:hAnsi="Wingdings" w:hint="default"/>
      </w:rPr>
    </w:lvl>
    <w:lvl w:ilvl="2" w:tplc="1C786F92" w:tentative="1">
      <w:start w:val="1"/>
      <w:numFmt w:val="bullet"/>
      <w:lvlText w:val=""/>
      <w:lvlJc w:val="left"/>
      <w:pPr>
        <w:tabs>
          <w:tab w:val="num" w:pos="2160"/>
        </w:tabs>
        <w:ind w:left="2160" w:hanging="360"/>
      </w:pPr>
      <w:rPr>
        <w:rFonts w:ascii="Wingdings" w:hAnsi="Wingdings" w:hint="default"/>
      </w:rPr>
    </w:lvl>
    <w:lvl w:ilvl="3" w:tplc="C8842598" w:tentative="1">
      <w:start w:val="1"/>
      <w:numFmt w:val="bullet"/>
      <w:lvlText w:val=""/>
      <w:lvlJc w:val="left"/>
      <w:pPr>
        <w:tabs>
          <w:tab w:val="num" w:pos="2880"/>
        </w:tabs>
        <w:ind w:left="2880" w:hanging="360"/>
      </w:pPr>
      <w:rPr>
        <w:rFonts w:ascii="Wingdings" w:hAnsi="Wingdings" w:hint="default"/>
      </w:rPr>
    </w:lvl>
    <w:lvl w:ilvl="4" w:tplc="9BFECBFC" w:tentative="1">
      <w:start w:val="1"/>
      <w:numFmt w:val="bullet"/>
      <w:lvlText w:val=""/>
      <w:lvlJc w:val="left"/>
      <w:pPr>
        <w:tabs>
          <w:tab w:val="num" w:pos="3600"/>
        </w:tabs>
        <w:ind w:left="3600" w:hanging="360"/>
      </w:pPr>
      <w:rPr>
        <w:rFonts w:ascii="Wingdings" w:hAnsi="Wingdings" w:hint="default"/>
      </w:rPr>
    </w:lvl>
    <w:lvl w:ilvl="5" w:tplc="F9246C9A" w:tentative="1">
      <w:start w:val="1"/>
      <w:numFmt w:val="bullet"/>
      <w:lvlText w:val=""/>
      <w:lvlJc w:val="left"/>
      <w:pPr>
        <w:tabs>
          <w:tab w:val="num" w:pos="4320"/>
        </w:tabs>
        <w:ind w:left="4320" w:hanging="360"/>
      </w:pPr>
      <w:rPr>
        <w:rFonts w:ascii="Wingdings" w:hAnsi="Wingdings" w:hint="default"/>
      </w:rPr>
    </w:lvl>
    <w:lvl w:ilvl="6" w:tplc="C4C08A38" w:tentative="1">
      <w:start w:val="1"/>
      <w:numFmt w:val="bullet"/>
      <w:lvlText w:val=""/>
      <w:lvlJc w:val="left"/>
      <w:pPr>
        <w:tabs>
          <w:tab w:val="num" w:pos="5040"/>
        </w:tabs>
        <w:ind w:left="5040" w:hanging="360"/>
      </w:pPr>
      <w:rPr>
        <w:rFonts w:ascii="Wingdings" w:hAnsi="Wingdings" w:hint="default"/>
      </w:rPr>
    </w:lvl>
    <w:lvl w:ilvl="7" w:tplc="F55436BE" w:tentative="1">
      <w:start w:val="1"/>
      <w:numFmt w:val="bullet"/>
      <w:lvlText w:val=""/>
      <w:lvlJc w:val="left"/>
      <w:pPr>
        <w:tabs>
          <w:tab w:val="num" w:pos="5760"/>
        </w:tabs>
        <w:ind w:left="5760" w:hanging="360"/>
      </w:pPr>
      <w:rPr>
        <w:rFonts w:ascii="Wingdings" w:hAnsi="Wingdings" w:hint="default"/>
      </w:rPr>
    </w:lvl>
    <w:lvl w:ilvl="8" w:tplc="9BD6F4C0"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6DF11E3"/>
    <w:multiLevelType w:val="hybridMultilevel"/>
    <w:tmpl w:val="509A97EA"/>
    <w:lvl w:ilvl="0" w:tplc="71625FD6">
      <w:start w:val="1"/>
      <w:numFmt w:val="decimal"/>
      <w:lvlText w:val="%1."/>
      <w:lvlJc w:val="left"/>
      <w:pPr>
        <w:tabs>
          <w:tab w:val="num" w:pos="720"/>
        </w:tabs>
        <w:ind w:left="720" w:hanging="360"/>
      </w:pPr>
      <w:rPr>
        <w:rFonts w:asciiTheme="minorHAnsi" w:eastAsiaTheme="minorHAnsi" w:hAnsiTheme="minorHAnsi" w:cstheme="minorBidi"/>
      </w:rPr>
    </w:lvl>
    <w:lvl w:ilvl="1" w:tplc="B2BECA2A" w:tentative="1">
      <w:start w:val="1"/>
      <w:numFmt w:val="bullet"/>
      <w:lvlText w:val=""/>
      <w:lvlJc w:val="left"/>
      <w:pPr>
        <w:tabs>
          <w:tab w:val="num" w:pos="1440"/>
        </w:tabs>
        <w:ind w:left="1440" w:hanging="360"/>
      </w:pPr>
      <w:rPr>
        <w:rFonts w:ascii="Wingdings" w:hAnsi="Wingdings" w:hint="default"/>
      </w:rPr>
    </w:lvl>
    <w:lvl w:ilvl="2" w:tplc="572C8C18" w:tentative="1">
      <w:start w:val="1"/>
      <w:numFmt w:val="bullet"/>
      <w:lvlText w:val=""/>
      <w:lvlJc w:val="left"/>
      <w:pPr>
        <w:tabs>
          <w:tab w:val="num" w:pos="2160"/>
        </w:tabs>
        <w:ind w:left="2160" w:hanging="360"/>
      </w:pPr>
      <w:rPr>
        <w:rFonts w:ascii="Wingdings" w:hAnsi="Wingdings" w:hint="default"/>
      </w:rPr>
    </w:lvl>
    <w:lvl w:ilvl="3" w:tplc="DE469E36" w:tentative="1">
      <w:start w:val="1"/>
      <w:numFmt w:val="bullet"/>
      <w:lvlText w:val=""/>
      <w:lvlJc w:val="left"/>
      <w:pPr>
        <w:tabs>
          <w:tab w:val="num" w:pos="2880"/>
        </w:tabs>
        <w:ind w:left="2880" w:hanging="360"/>
      </w:pPr>
      <w:rPr>
        <w:rFonts w:ascii="Wingdings" w:hAnsi="Wingdings" w:hint="default"/>
      </w:rPr>
    </w:lvl>
    <w:lvl w:ilvl="4" w:tplc="201887C2" w:tentative="1">
      <w:start w:val="1"/>
      <w:numFmt w:val="bullet"/>
      <w:lvlText w:val=""/>
      <w:lvlJc w:val="left"/>
      <w:pPr>
        <w:tabs>
          <w:tab w:val="num" w:pos="3600"/>
        </w:tabs>
        <w:ind w:left="3600" w:hanging="360"/>
      </w:pPr>
      <w:rPr>
        <w:rFonts w:ascii="Wingdings" w:hAnsi="Wingdings" w:hint="default"/>
      </w:rPr>
    </w:lvl>
    <w:lvl w:ilvl="5" w:tplc="7D5E223C" w:tentative="1">
      <w:start w:val="1"/>
      <w:numFmt w:val="bullet"/>
      <w:lvlText w:val=""/>
      <w:lvlJc w:val="left"/>
      <w:pPr>
        <w:tabs>
          <w:tab w:val="num" w:pos="4320"/>
        </w:tabs>
        <w:ind w:left="4320" w:hanging="360"/>
      </w:pPr>
      <w:rPr>
        <w:rFonts w:ascii="Wingdings" w:hAnsi="Wingdings" w:hint="default"/>
      </w:rPr>
    </w:lvl>
    <w:lvl w:ilvl="6" w:tplc="DF6236F6" w:tentative="1">
      <w:start w:val="1"/>
      <w:numFmt w:val="bullet"/>
      <w:lvlText w:val=""/>
      <w:lvlJc w:val="left"/>
      <w:pPr>
        <w:tabs>
          <w:tab w:val="num" w:pos="5040"/>
        </w:tabs>
        <w:ind w:left="5040" w:hanging="360"/>
      </w:pPr>
      <w:rPr>
        <w:rFonts w:ascii="Wingdings" w:hAnsi="Wingdings" w:hint="default"/>
      </w:rPr>
    </w:lvl>
    <w:lvl w:ilvl="7" w:tplc="E8CA45D0" w:tentative="1">
      <w:start w:val="1"/>
      <w:numFmt w:val="bullet"/>
      <w:lvlText w:val=""/>
      <w:lvlJc w:val="left"/>
      <w:pPr>
        <w:tabs>
          <w:tab w:val="num" w:pos="5760"/>
        </w:tabs>
        <w:ind w:left="5760" w:hanging="360"/>
      </w:pPr>
      <w:rPr>
        <w:rFonts w:ascii="Wingdings" w:hAnsi="Wingdings" w:hint="default"/>
      </w:rPr>
    </w:lvl>
    <w:lvl w:ilvl="8" w:tplc="91FAA51C"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6E042D7"/>
    <w:multiLevelType w:val="hybridMultilevel"/>
    <w:tmpl w:val="FA18F22E"/>
    <w:lvl w:ilvl="0" w:tplc="746E2974">
      <w:start w:val="1"/>
      <w:numFmt w:val="decimal"/>
      <w:lvlText w:val="%1."/>
      <w:lvlJc w:val="left"/>
      <w:pPr>
        <w:tabs>
          <w:tab w:val="num" w:pos="720"/>
        </w:tabs>
        <w:ind w:left="720" w:hanging="360"/>
      </w:pPr>
    </w:lvl>
    <w:lvl w:ilvl="1" w:tplc="9F284A2C" w:tentative="1">
      <w:start w:val="1"/>
      <w:numFmt w:val="decimal"/>
      <w:lvlText w:val="%2."/>
      <w:lvlJc w:val="left"/>
      <w:pPr>
        <w:tabs>
          <w:tab w:val="num" w:pos="1440"/>
        </w:tabs>
        <w:ind w:left="1440" w:hanging="360"/>
      </w:pPr>
    </w:lvl>
    <w:lvl w:ilvl="2" w:tplc="C9D0BE64" w:tentative="1">
      <w:start w:val="1"/>
      <w:numFmt w:val="decimal"/>
      <w:lvlText w:val="%3."/>
      <w:lvlJc w:val="left"/>
      <w:pPr>
        <w:tabs>
          <w:tab w:val="num" w:pos="2160"/>
        </w:tabs>
        <w:ind w:left="2160" w:hanging="360"/>
      </w:pPr>
    </w:lvl>
    <w:lvl w:ilvl="3" w:tplc="76B45B04" w:tentative="1">
      <w:start w:val="1"/>
      <w:numFmt w:val="decimal"/>
      <w:lvlText w:val="%4."/>
      <w:lvlJc w:val="left"/>
      <w:pPr>
        <w:tabs>
          <w:tab w:val="num" w:pos="2880"/>
        </w:tabs>
        <w:ind w:left="2880" w:hanging="360"/>
      </w:pPr>
    </w:lvl>
    <w:lvl w:ilvl="4" w:tplc="0B74AE5A" w:tentative="1">
      <w:start w:val="1"/>
      <w:numFmt w:val="decimal"/>
      <w:lvlText w:val="%5."/>
      <w:lvlJc w:val="left"/>
      <w:pPr>
        <w:tabs>
          <w:tab w:val="num" w:pos="3600"/>
        </w:tabs>
        <w:ind w:left="3600" w:hanging="360"/>
      </w:pPr>
    </w:lvl>
    <w:lvl w:ilvl="5" w:tplc="42C609A6" w:tentative="1">
      <w:start w:val="1"/>
      <w:numFmt w:val="decimal"/>
      <w:lvlText w:val="%6."/>
      <w:lvlJc w:val="left"/>
      <w:pPr>
        <w:tabs>
          <w:tab w:val="num" w:pos="4320"/>
        </w:tabs>
        <w:ind w:left="4320" w:hanging="360"/>
      </w:pPr>
    </w:lvl>
    <w:lvl w:ilvl="6" w:tplc="7BE6ACD6" w:tentative="1">
      <w:start w:val="1"/>
      <w:numFmt w:val="decimal"/>
      <w:lvlText w:val="%7."/>
      <w:lvlJc w:val="left"/>
      <w:pPr>
        <w:tabs>
          <w:tab w:val="num" w:pos="5040"/>
        </w:tabs>
        <w:ind w:left="5040" w:hanging="360"/>
      </w:pPr>
    </w:lvl>
    <w:lvl w:ilvl="7" w:tplc="253E1A6E" w:tentative="1">
      <w:start w:val="1"/>
      <w:numFmt w:val="decimal"/>
      <w:lvlText w:val="%8."/>
      <w:lvlJc w:val="left"/>
      <w:pPr>
        <w:tabs>
          <w:tab w:val="num" w:pos="5760"/>
        </w:tabs>
        <w:ind w:left="5760" w:hanging="360"/>
      </w:pPr>
    </w:lvl>
    <w:lvl w:ilvl="8" w:tplc="3DDC9CC0" w:tentative="1">
      <w:start w:val="1"/>
      <w:numFmt w:val="decimal"/>
      <w:lvlText w:val="%9."/>
      <w:lvlJc w:val="left"/>
      <w:pPr>
        <w:tabs>
          <w:tab w:val="num" w:pos="6480"/>
        </w:tabs>
        <w:ind w:left="6480" w:hanging="360"/>
      </w:pPr>
    </w:lvl>
  </w:abstractNum>
  <w:abstractNum w:abstractNumId="19" w15:restartNumberingAfterBreak="0">
    <w:nsid w:val="47887AB3"/>
    <w:multiLevelType w:val="hybridMultilevel"/>
    <w:tmpl w:val="DCCE51BC"/>
    <w:lvl w:ilvl="0" w:tplc="10F83B48">
      <w:start w:val="1"/>
      <w:numFmt w:val="decimal"/>
      <w:lvlText w:val="%1."/>
      <w:lvlJc w:val="left"/>
      <w:pPr>
        <w:tabs>
          <w:tab w:val="num" w:pos="720"/>
        </w:tabs>
        <w:ind w:left="720" w:hanging="360"/>
      </w:pPr>
      <w:rPr>
        <w:rFonts w:asciiTheme="minorHAnsi" w:eastAsiaTheme="minorHAnsi" w:hAnsiTheme="minorHAnsi" w:cstheme="minorBidi"/>
      </w:rPr>
    </w:lvl>
    <w:lvl w:ilvl="1" w:tplc="F7F29A84" w:tentative="1">
      <w:start w:val="1"/>
      <w:numFmt w:val="bullet"/>
      <w:lvlText w:val=""/>
      <w:lvlJc w:val="left"/>
      <w:pPr>
        <w:tabs>
          <w:tab w:val="num" w:pos="1440"/>
        </w:tabs>
        <w:ind w:left="1440" w:hanging="360"/>
      </w:pPr>
      <w:rPr>
        <w:rFonts w:ascii="Wingdings" w:hAnsi="Wingdings" w:hint="default"/>
      </w:rPr>
    </w:lvl>
    <w:lvl w:ilvl="2" w:tplc="3F0E4B82" w:tentative="1">
      <w:start w:val="1"/>
      <w:numFmt w:val="bullet"/>
      <w:lvlText w:val=""/>
      <w:lvlJc w:val="left"/>
      <w:pPr>
        <w:tabs>
          <w:tab w:val="num" w:pos="2160"/>
        </w:tabs>
        <w:ind w:left="2160" w:hanging="360"/>
      </w:pPr>
      <w:rPr>
        <w:rFonts w:ascii="Wingdings" w:hAnsi="Wingdings" w:hint="default"/>
      </w:rPr>
    </w:lvl>
    <w:lvl w:ilvl="3" w:tplc="526A0F24" w:tentative="1">
      <w:start w:val="1"/>
      <w:numFmt w:val="bullet"/>
      <w:lvlText w:val=""/>
      <w:lvlJc w:val="left"/>
      <w:pPr>
        <w:tabs>
          <w:tab w:val="num" w:pos="2880"/>
        </w:tabs>
        <w:ind w:left="2880" w:hanging="360"/>
      </w:pPr>
      <w:rPr>
        <w:rFonts w:ascii="Wingdings" w:hAnsi="Wingdings" w:hint="default"/>
      </w:rPr>
    </w:lvl>
    <w:lvl w:ilvl="4" w:tplc="5A1E9582" w:tentative="1">
      <w:start w:val="1"/>
      <w:numFmt w:val="bullet"/>
      <w:lvlText w:val=""/>
      <w:lvlJc w:val="left"/>
      <w:pPr>
        <w:tabs>
          <w:tab w:val="num" w:pos="3600"/>
        </w:tabs>
        <w:ind w:left="3600" w:hanging="360"/>
      </w:pPr>
      <w:rPr>
        <w:rFonts w:ascii="Wingdings" w:hAnsi="Wingdings" w:hint="default"/>
      </w:rPr>
    </w:lvl>
    <w:lvl w:ilvl="5" w:tplc="16C4D45E" w:tentative="1">
      <w:start w:val="1"/>
      <w:numFmt w:val="bullet"/>
      <w:lvlText w:val=""/>
      <w:lvlJc w:val="left"/>
      <w:pPr>
        <w:tabs>
          <w:tab w:val="num" w:pos="4320"/>
        </w:tabs>
        <w:ind w:left="4320" w:hanging="360"/>
      </w:pPr>
      <w:rPr>
        <w:rFonts w:ascii="Wingdings" w:hAnsi="Wingdings" w:hint="default"/>
      </w:rPr>
    </w:lvl>
    <w:lvl w:ilvl="6" w:tplc="AACA7F9E" w:tentative="1">
      <w:start w:val="1"/>
      <w:numFmt w:val="bullet"/>
      <w:lvlText w:val=""/>
      <w:lvlJc w:val="left"/>
      <w:pPr>
        <w:tabs>
          <w:tab w:val="num" w:pos="5040"/>
        </w:tabs>
        <w:ind w:left="5040" w:hanging="360"/>
      </w:pPr>
      <w:rPr>
        <w:rFonts w:ascii="Wingdings" w:hAnsi="Wingdings" w:hint="default"/>
      </w:rPr>
    </w:lvl>
    <w:lvl w:ilvl="7" w:tplc="583C46A8" w:tentative="1">
      <w:start w:val="1"/>
      <w:numFmt w:val="bullet"/>
      <w:lvlText w:val=""/>
      <w:lvlJc w:val="left"/>
      <w:pPr>
        <w:tabs>
          <w:tab w:val="num" w:pos="5760"/>
        </w:tabs>
        <w:ind w:left="5760" w:hanging="360"/>
      </w:pPr>
      <w:rPr>
        <w:rFonts w:ascii="Wingdings" w:hAnsi="Wingdings" w:hint="default"/>
      </w:rPr>
    </w:lvl>
    <w:lvl w:ilvl="8" w:tplc="1604EC90"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8F06E91"/>
    <w:multiLevelType w:val="hybridMultilevel"/>
    <w:tmpl w:val="EF02E298"/>
    <w:lvl w:ilvl="0" w:tplc="6180FE7A">
      <w:start w:val="1"/>
      <w:numFmt w:val="bullet"/>
      <w:lvlText w:val=""/>
      <w:lvlJc w:val="left"/>
      <w:pPr>
        <w:tabs>
          <w:tab w:val="num" w:pos="720"/>
        </w:tabs>
        <w:ind w:left="720" w:hanging="360"/>
      </w:pPr>
      <w:rPr>
        <w:rFonts w:ascii="Wingdings" w:hAnsi="Wingdings" w:hint="default"/>
      </w:rPr>
    </w:lvl>
    <w:lvl w:ilvl="1" w:tplc="59E2ABD0" w:tentative="1">
      <w:start w:val="1"/>
      <w:numFmt w:val="bullet"/>
      <w:lvlText w:val=""/>
      <w:lvlJc w:val="left"/>
      <w:pPr>
        <w:tabs>
          <w:tab w:val="num" w:pos="1440"/>
        </w:tabs>
        <w:ind w:left="1440" w:hanging="360"/>
      </w:pPr>
      <w:rPr>
        <w:rFonts w:ascii="Wingdings" w:hAnsi="Wingdings" w:hint="default"/>
      </w:rPr>
    </w:lvl>
    <w:lvl w:ilvl="2" w:tplc="CB4EF9A4" w:tentative="1">
      <w:start w:val="1"/>
      <w:numFmt w:val="bullet"/>
      <w:lvlText w:val=""/>
      <w:lvlJc w:val="left"/>
      <w:pPr>
        <w:tabs>
          <w:tab w:val="num" w:pos="2160"/>
        </w:tabs>
        <w:ind w:left="2160" w:hanging="360"/>
      </w:pPr>
      <w:rPr>
        <w:rFonts w:ascii="Wingdings" w:hAnsi="Wingdings" w:hint="default"/>
      </w:rPr>
    </w:lvl>
    <w:lvl w:ilvl="3" w:tplc="9988A2C4" w:tentative="1">
      <w:start w:val="1"/>
      <w:numFmt w:val="bullet"/>
      <w:lvlText w:val=""/>
      <w:lvlJc w:val="left"/>
      <w:pPr>
        <w:tabs>
          <w:tab w:val="num" w:pos="2880"/>
        </w:tabs>
        <w:ind w:left="2880" w:hanging="360"/>
      </w:pPr>
      <w:rPr>
        <w:rFonts w:ascii="Wingdings" w:hAnsi="Wingdings" w:hint="default"/>
      </w:rPr>
    </w:lvl>
    <w:lvl w:ilvl="4" w:tplc="A7260354" w:tentative="1">
      <w:start w:val="1"/>
      <w:numFmt w:val="bullet"/>
      <w:lvlText w:val=""/>
      <w:lvlJc w:val="left"/>
      <w:pPr>
        <w:tabs>
          <w:tab w:val="num" w:pos="3600"/>
        </w:tabs>
        <w:ind w:left="3600" w:hanging="360"/>
      </w:pPr>
      <w:rPr>
        <w:rFonts w:ascii="Wingdings" w:hAnsi="Wingdings" w:hint="default"/>
      </w:rPr>
    </w:lvl>
    <w:lvl w:ilvl="5" w:tplc="208E3DDC" w:tentative="1">
      <w:start w:val="1"/>
      <w:numFmt w:val="bullet"/>
      <w:lvlText w:val=""/>
      <w:lvlJc w:val="left"/>
      <w:pPr>
        <w:tabs>
          <w:tab w:val="num" w:pos="4320"/>
        </w:tabs>
        <w:ind w:left="4320" w:hanging="360"/>
      </w:pPr>
      <w:rPr>
        <w:rFonts w:ascii="Wingdings" w:hAnsi="Wingdings" w:hint="default"/>
      </w:rPr>
    </w:lvl>
    <w:lvl w:ilvl="6" w:tplc="A3C8CB92" w:tentative="1">
      <w:start w:val="1"/>
      <w:numFmt w:val="bullet"/>
      <w:lvlText w:val=""/>
      <w:lvlJc w:val="left"/>
      <w:pPr>
        <w:tabs>
          <w:tab w:val="num" w:pos="5040"/>
        </w:tabs>
        <w:ind w:left="5040" w:hanging="360"/>
      </w:pPr>
      <w:rPr>
        <w:rFonts w:ascii="Wingdings" w:hAnsi="Wingdings" w:hint="default"/>
      </w:rPr>
    </w:lvl>
    <w:lvl w:ilvl="7" w:tplc="5624FABC" w:tentative="1">
      <w:start w:val="1"/>
      <w:numFmt w:val="bullet"/>
      <w:lvlText w:val=""/>
      <w:lvlJc w:val="left"/>
      <w:pPr>
        <w:tabs>
          <w:tab w:val="num" w:pos="5760"/>
        </w:tabs>
        <w:ind w:left="5760" w:hanging="360"/>
      </w:pPr>
      <w:rPr>
        <w:rFonts w:ascii="Wingdings" w:hAnsi="Wingdings" w:hint="default"/>
      </w:rPr>
    </w:lvl>
    <w:lvl w:ilvl="8" w:tplc="8CAC2D24"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C3C675C"/>
    <w:multiLevelType w:val="hybridMultilevel"/>
    <w:tmpl w:val="230020A2"/>
    <w:lvl w:ilvl="0" w:tplc="6632093C">
      <w:start w:val="1"/>
      <w:numFmt w:val="bullet"/>
      <w:lvlText w:val=""/>
      <w:lvlJc w:val="left"/>
      <w:pPr>
        <w:tabs>
          <w:tab w:val="num" w:pos="720"/>
        </w:tabs>
        <w:ind w:left="720" w:hanging="360"/>
      </w:pPr>
      <w:rPr>
        <w:rFonts w:ascii="Wingdings" w:hAnsi="Wingdings" w:hint="default"/>
      </w:rPr>
    </w:lvl>
    <w:lvl w:ilvl="1" w:tplc="A3E0514C" w:tentative="1">
      <w:start w:val="1"/>
      <w:numFmt w:val="bullet"/>
      <w:lvlText w:val=""/>
      <w:lvlJc w:val="left"/>
      <w:pPr>
        <w:tabs>
          <w:tab w:val="num" w:pos="1440"/>
        </w:tabs>
        <w:ind w:left="1440" w:hanging="360"/>
      </w:pPr>
      <w:rPr>
        <w:rFonts w:ascii="Wingdings" w:hAnsi="Wingdings" w:hint="default"/>
      </w:rPr>
    </w:lvl>
    <w:lvl w:ilvl="2" w:tplc="30DE121E" w:tentative="1">
      <w:start w:val="1"/>
      <w:numFmt w:val="bullet"/>
      <w:lvlText w:val=""/>
      <w:lvlJc w:val="left"/>
      <w:pPr>
        <w:tabs>
          <w:tab w:val="num" w:pos="2160"/>
        </w:tabs>
        <w:ind w:left="2160" w:hanging="360"/>
      </w:pPr>
      <w:rPr>
        <w:rFonts w:ascii="Wingdings" w:hAnsi="Wingdings" w:hint="default"/>
      </w:rPr>
    </w:lvl>
    <w:lvl w:ilvl="3" w:tplc="65DAF7D0" w:tentative="1">
      <w:start w:val="1"/>
      <w:numFmt w:val="bullet"/>
      <w:lvlText w:val=""/>
      <w:lvlJc w:val="left"/>
      <w:pPr>
        <w:tabs>
          <w:tab w:val="num" w:pos="2880"/>
        </w:tabs>
        <w:ind w:left="2880" w:hanging="360"/>
      </w:pPr>
      <w:rPr>
        <w:rFonts w:ascii="Wingdings" w:hAnsi="Wingdings" w:hint="default"/>
      </w:rPr>
    </w:lvl>
    <w:lvl w:ilvl="4" w:tplc="B29809AA" w:tentative="1">
      <w:start w:val="1"/>
      <w:numFmt w:val="bullet"/>
      <w:lvlText w:val=""/>
      <w:lvlJc w:val="left"/>
      <w:pPr>
        <w:tabs>
          <w:tab w:val="num" w:pos="3600"/>
        </w:tabs>
        <w:ind w:left="3600" w:hanging="360"/>
      </w:pPr>
      <w:rPr>
        <w:rFonts w:ascii="Wingdings" w:hAnsi="Wingdings" w:hint="default"/>
      </w:rPr>
    </w:lvl>
    <w:lvl w:ilvl="5" w:tplc="20F269F4" w:tentative="1">
      <w:start w:val="1"/>
      <w:numFmt w:val="bullet"/>
      <w:lvlText w:val=""/>
      <w:lvlJc w:val="left"/>
      <w:pPr>
        <w:tabs>
          <w:tab w:val="num" w:pos="4320"/>
        </w:tabs>
        <w:ind w:left="4320" w:hanging="360"/>
      </w:pPr>
      <w:rPr>
        <w:rFonts w:ascii="Wingdings" w:hAnsi="Wingdings" w:hint="default"/>
      </w:rPr>
    </w:lvl>
    <w:lvl w:ilvl="6" w:tplc="30A2210C" w:tentative="1">
      <w:start w:val="1"/>
      <w:numFmt w:val="bullet"/>
      <w:lvlText w:val=""/>
      <w:lvlJc w:val="left"/>
      <w:pPr>
        <w:tabs>
          <w:tab w:val="num" w:pos="5040"/>
        </w:tabs>
        <w:ind w:left="5040" w:hanging="360"/>
      </w:pPr>
      <w:rPr>
        <w:rFonts w:ascii="Wingdings" w:hAnsi="Wingdings" w:hint="default"/>
      </w:rPr>
    </w:lvl>
    <w:lvl w:ilvl="7" w:tplc="11D0DC64" w:tentative="1">
      <w:start w:val="1"/>
      <w:numFmt w:val="bullet"/>
      <w:lvlText w:val=""/>
      <w:lvlJc w:val="left"/>
      <w:pPr>
        <w:tabs>
          <w:tab w:val="num" w:pos="5760"/>
        </w:tabs>
        <w:ind w:left="5760" w:hanging="360"/>
      </w:pPr>
      <w:rPr>
        <w:rFonts w:ascii="Wingdings" w:hAnsi="Wingdings" w:hint="default"/>
      </w:rPr>
    </w:lvl>
    <w:lvl w:ilvl="8" w:tplc="61A8D3C4"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0C27BE7"/>
    <w:multiLevelType w:val="hybridMultilevel"/>
    <w:tmpl w:val="3B9EA898"/>
    <w:lvl w:ilvl="0" w:tplc="54907D5A">
      <w:start w:val="1"/>
      <w:numFmt w:val="bullet"/>
      <w:lvlText w:val=""/>
      <w:lvlJc w:val="left"/>
      <w:pPr>
        <w:tabs>
          <w:tab w:val="num" w:pos="720"/>
        </w:tabs>
        <w:ind w:left="720" w:hanging="360"/>
      </w:pPr>
      <w:rPr>
        <w:rFonts w:ascii="Wingdings" w:hAnsi="Wingdings" w:hint="default"/>
      </w:rPr>
    </w:lvl>
    <w:lvl w:ilvl="1" w:tplc="4E8A6F48" w:tentative="1">
      <w:start w:val="1"/>
      <w:numFmt w:val="bullet"/>
      <w:lvlText w:val=""/>
      <w:lvlJc w:val="left"/>
      <w:pPr>
        <w:tabs>
          <w:tab w:val="num" w:pos="1440"/>
        </w:tabs>
        <w:ind w:left="1440" w:hanging="360"/>
      </w:pPr>
      <w:rPr>
        <w:rFonts w:ascii="Wingdings" w:hAnsi="Wingdings" w:hint="default"/>
      </w:rPr>
    </w:lvl>
    <w:lvl w:ilvl="2" w:tplc="89560F4C" w:tentative="1">
      <w:start w:val="1"/>
      <w:numFmt w:val="bullet"/>
      <w:lvlText w:val=""/>
      <w:lvlJc w:val="left"/>
      <w:pPr>
        <w:tabs>
          <w:tab w:val="num" w:pos="2160"/>
        </w:tabs>
        <w:ind w:left="2160" w:hanging="360"/>
      </w:pPr>
      <w:rPr>
        <w:rFonts w:ascii="Wingdings" w:hAnsi="Wingdings" w:hint="default"/>
      </w:rPr>
    </w:lvl>
    <w:lvl w:ilvl="3" w:tplc="36ACED9A" w:tentative="1">
      <w:start w:val="1"/>
      <w:numFmt w:val="bullet"/>
      <w:lvlText w:val=""/>
      <w:lvlJc w:val="left"/>
      <w:pPr>
        <w:tabs>
          <w:tab w:val="num" w:pos="2880"/>
        </w:tabs>
        <w:ind w:left="2880" w:hanging="360"/>
      </w:pPr>
      <w:rPr>
        <w:rFonts w:ascii="Wingdings" w:hAnsi="Wingdings" w:hint="default"/>
      </w:rPr>
    </w:lvl>
    <w:lvl w:ilvl="4" w:tplc="D9E8569C" w:tentative="1">
      <w:start w:val="1"/>
      <w:numFmt w:val="bullet"/>
      <w:lvlText w:val=""/>
      <w:lvlJc w:val="left"/>
      <w:pPr>
        <w:tabs>
          <w:tab w:val="num" w:pos="3600"/>
        </w:tabs>
        <w:ind w:left="3600" w:hanging="360"/>
      </w:pPr>
      <w:rPr>
        <w:rFonts w:ascii="Wingdings" w:hAnsi="Wingdings" w:hint="default"/>
      </w:rPr>
    </w:lvl>
    <w:lvl w:ilvl="5" w:tplc="2D3CA94C" w:tentative="1">
      <w:start w:val="1"/>
      <w:numFmt w:val="bullet"/>
      <w:lvlText w:val=""/>
      <w:lvlJc w:val="left"/>
      <w:pPr>
        <w:tabs>
          <w:tab w:val="num" w:pos="4320"/>
        </w:tabs>
        <w:ind w:left="4320" w:hanging="360"/>
      </w:pPr>
      <w:rPr>
        <w:rFonts w:ascii="Wingdings" w:hAnsi="Wingdings" w:hint="default"/>
      </w:rPr>
    </w:lvl>
    <w:lvl w:ilvl="6" w:tplc="4DA659C0" w:tentative="1">
      <w:start w:val="1"/>
      <w:numFmt w:val="bullet"/>
      <w:lvlText w:val=""/>
      <w:lvlJc w:val="left"/>
      <w:pPr>
        <w:tabs>
          <w:tab w:val="num" w:pos="5040"/>
        </w:tabs>
        <w:ind w:left="5040" w:hanging="360"/>
      </w:pPr>
      <w:rPr>
        <w:rFonts w:ascii="Wingdings" w:hAnsi="Wingdings" w:hint="default"/>
      </w:rPr>
    </w:lvl>
    <w:lvl w:ilvl="7" w:tplc="8924920E" w:tentative="1">
      <w:start w:val="1"/>
      <w:numFmt w:val="bullet"/>
      <w:lvlText w:val=""/>
      <w:lvlJc w:val="left"/>
      <w:pPr>
        <w:tabs>
          <w:tab w:val="num" w:pos="5760"/>
        </w:tabs>
        <w:ind w:left="5760" w:hanging="360"/>
      </w:pPr>
      <w:rPr>
        <w:rFonts w:ascii="Wingdings" w:hAnsi="Wingdings" w:hint="default"/>
      </w:rPr>
    </w:lvl>
    <w:lvl w:ilvl="8" w:tplc="8E782A4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1BB356A"/>
    <w:multiLevelType w:val="hybridMultilevel"/>
    <w:tmpl w:val="E0967496"/>
    <w:lvl w:ilvl="0" w:tplc="33CEB566">
      <w:start w:val="1"/>
      <w:numFmt w:val="bullet"/>
      <w:lvlText w:val=""/>
      <w:lvlJc w:val="left"/>
      <w:pPr>
        <w:tabs>
          <w:tab w:val="num" w:pos="720"/>
        </w:tabs>
        <w:ind w:left="720" w:hanging="360"/>
      </w:pPr>
      <w:rPr>
        <w:rFonts w:ascii="Wingdings" w:hAnsi="Wingdings" w:hint="default"/>
      </w:rPr>
    </w:lvl>
    <w:lvl w:ilvl="1" w:tplc="A694F810" w:tentative="1">
      <w:start w:val="1"/>
      <w:numFmt w:val="bullet"/>
      <w:lvlText w:val=""/>
      <w:lvlJc w:val="left"/>
      <w:pPr>
        <w:tabs>
          <w:tab w:val="num" w:pos="1440"/>
        </w:tabs>
        <w:ind w:left="1440" w:hanging="360"/>
      </w:pPr>
      <w:rPr>
        <w:rFonts w:ascii="Wingdings" w:hAnsi="Wingdings" w:hint="default"/>
      </w:rPr>
    </w:lvl>
    <w:lvl w:ilvl="2" w:tplc="FF7CCBBA" w:tentative="1">
      <w:start w:val="1"/>
      <w:numFmt w:val="bullet"/>
      <w:lvlText w:val=""/>
      <w:lvlJc w:val="left"/>
      <w:pPr>
        <w:tabs>
          <w:tab w:val="num" w:pos="2160"/>
        </w:tabs>
        <w:ind w:left="2160" w:hanging="360"/>
      </w:pPr>
      <w:rPr>
        <w:rFonts w:ascii="Wingdings" w:hAnsi="Wingdings" w:hint="default"/>
      </w:rPr>
    </w:lvl>
    <w:lvl w:ilvl="3" w:tplc="44503DD6" w:tentative="1">
      <w:start w:val="1"/>
      <w:numFmt w:val="bullet"/>
      <w:lvlText w:val=""/>
      <w:lvlJc w:val="left"/>
      <w:pPr>
        <w:tabs>
          <w:tab w:val="num" w:pos="2880"/>
        </w:tabs>
        <w:ind w:left="2880" w:hanging="360"/>
      </w:pPr>
      <w:rPr>
        <w:rFonts w:ascii="Wingdings" w:hAnsi="Wingdings" w:hint="default"/>
      </w:rPr>
    </w:lvl>
    <w:lvl w:ilvl="4" w:tplc="A5C63AFC" w:tentative="1">
      <w:start w:val="1"/>
      <w:numFmt w:val="bullet"/>
      <w:lvlText w:val=""/>
      <w:lvlJc w:val="left"/>
      <w:pPr>
        <w:tabs>
          <w:tab w:val="num" w:pos="3600"/>
        </w:tabs>
        <w:ind w:left="3600" w:hanging="360"/>
      </w:pPr>
      <w:rPr>
        <w:rFonts w:ascii="Wingdings" w:hAnsi="Wingdings" w:hint="default"/>
      </w:rPr>
    </w:lvl>
    <w:lvl w:ilvl="5" w:tplc="5128E158" w:tentative="1">
      <w:start w:val="1"/>
      <w:numFmt w:val="bullet"/>
      <w:lvlText w:val=""/>
      <w:lvlJc w:val="left"/>
      <w:pPr>
        <w:tabs>
          <w:tab w:val="num" w:pos="4320"/>
        </w:tabs>
        <w:ind w:left="4320" w:hanging="360"/>
      </w:pPr>
      <w:rPr>
        <w:rFonts w:ascii="Wingdings" w:hAnsi="Wingdings" w:hint="default"/>
      </w:rPr>
    </w:lvl>
    <w:lvl w:ilvl="6" w:tplc="6FBAB70A" w:tentative="1">
      <w:start w:val="1"/>
      <w:numFmt w:val="bullet"/>
      <w:lvlText w:val=""/>
      <w:lvlJc w:val="left"/>
      <w:pPr>
        <w:tabs>
          <w:tab w:val="num" w:pos="5040"/>
        </w:tabs>
        <w:ind w:left="5040" w:hanging="360"/>
      </w:pPr>
      <w:rPr>
        <w:rFonts w:ascii="Wingdings" w:hAnsi="Wingdings" w:hint="default"/>
      </w:rPr>
    </w:lvl>
    <w:lvl w:ilvl="7" w:tplc="87BCDC60" w:tentative="1">
      <w:start w:val="1"/>
      <w:numFmt w:val="bullet"/>
      <w:lvlText w:val=""/>
      <w:lvlJc w:val="left"/>
      <w:pPr>
        <w:tabs>
          <w:tab w:val="num" w:pos="5760"/>
        </w:tabs>
        <w:ind w:left="5760" w:hanging="360"/>
      </w:pPr>
      <w:rPr>
        <w:rFonts w:ascii="Wingdings" w:hAnsi="Wingdings" w:hint="default"/>
      </w:rPr>
    </w:lvl>
    <w:lvl w:ilvl="8" w:tplc="E946D2BE"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7C02375"/>
    <w:multiLevelType w:val="hybridMultilevel"/>
    <w:tmpl w:val="DF762B34"/>
    <w:lvl w:ilvl="0" w:tplc="64CC84EC">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5AE2674E"/>
    <w:multiLevelType w:val="hybridMultilevel"/>
    <w:tmpl w:val="99640FCE"/>
    <w:lvl w:ilvl="0" w:tplc="AF666214">
      <w:start w:val="1"/>
      <w:numFmt w:val="decimal"/>
      <w:lvlText w:val="%1."/>
      <w:lvlJc w:val="left"/>
      <w:pPr>
        <w:tabs>
          <w:tab w:val="num" w:pos="360"/>
        </w:tabs>
        <w:ind w:left="360" w:hanging="360"/>
      </w:pPr>
      <w:rPr>
        <w:rFonts w:asciiTheme="minorHAnsi" w:eastAsiaTheme="minorHAnsi" w:hAnsiTheme="minorHAnsi" w:cstheme="minorBidi"/>
      </w:rPr>
    </w:lvl>
    <w:lvl w:ilvl="1" w:tplc="B7501BD6" w:tentative="1">
      <w:start w:val="1"/>
      <w:numFmt w:val="bullet"/>
      <w:lvlText w:val=""/>
      <w:lvlJc w:val="left"/>
      <w:pPr>
        <w:tabs>
          <w:tab w:val="num" w:pos="1440"/>
        </w:tabs>
        <w:ind w:left="1440" w:hanging="360"/>
      </w:pPr>
      <w:rPr>
        <w:rFonts w:ascii="Wingdings" w:hAnsi="Wingdings" w:hint="default"/>
      </w:rPr>
    </w:lvl>
    <w:lvl w:ilvl="2" w:tplc="5EB84CD2" w:tentative="1">
      <w:start w:val="1"/>
      <w:numFmt w:val="bullet"/>
      <w:lvlText w:val=""/>
      <w:lvlJc w:val="left"/>
      <w:pPr>
        <w:tabs>
          <w:tab w:val="num" w:pos="2160"/>
        </w:tabs>
        <w:ind w:left="2160" w:hanging="360"/>
      </w:pPr>
      <w:rPr>
        <w:rFonts w:ascii="Wingdings" w:hAnsi="Wingdings" w:hint="default"/>
      </w:rPr>
    </w:lvl>
    <w:lvl w:ilvl="3" w:tplc="818EBF58" w:tentative="1">
      <w:start w:val="1"/>
      <w:numFmt w:val="bullet"/>
      <w:lvlText w:val=""/>
      <w:lvlJc w:val="left"/>
      <w:pPr>
        <w:tabs>
          <w:tab w:val="num" w:pos="2880"/>
        </w:tabs>
        <w:ind w:left="2880" w:hanging="360"/>
      </w:pPr>
      <w:rPr>
        <w:rFonts w:ascii="Wingdings" w:hAnsi="Wingdings" w:hint="default"/>
      </w:rPr>
    </w:lvl>
    <w:lvl w:ilvl="4" w:tplc="26B44CBA" w:tentative="1">
      <w:start w:val="1"/>
      <w:numFmt w:val="bullet"/>
      <w:lvlText w:val=""/>
      <w:lvlJc w:val="left"/>
      <w:pPr>
        <w:tabs>
          <w:tab w:val="num" w:pos="3600"/>
        </w:tabs>
        <w:ind w:left="3600" w:hanging="360"/>
      </w:pPr>
      <w:rPr>
        <w:rFonts w:ascii="Wingdings" w:hAnsi="Wingdings" w:hint="default"/>
      </w:rPr>
    </w:lvl>
    <w:lvl w:ilvl="5" w:tplc="E3A6FC2E" w:tentative="1">
      <w:start w:val="1"/>
      <w:numFmt w:val="bullet"/>
      <w:lvlText w:val=""/>
      <w:lvlJc w:val="left"/>
      <w:pPr>
        <w:tabs>
          <w:tab w:val="num" w:pos="4320"/>
        </w:tabs>
        <w:ind w:left="4320" w:hanging="360"/>
      </w:pPr>
      <w:rPr>
        <w:rFonts w:ascii="Wingdings" w:hAnsi="Wingdings" w:hint="default"/>
      </w:rPr>
    </w:lvl>
    <w:lvl w:ilvl="6" w:tplc="1E04F276" w:tentative="1">
      <w:start w:val="1"/>
      <w:numFmt w:val="bullet"/>
      <w:lvlText w:val=""/>
      <w:lvlJc w:val="left"/>
      <w:pPr>
        <w:tabs>
          <w:tab w:val="num" w:pos="5040"/>
        </w:tabs>
        <w:ind w:left="5040" w:hanging="360"/>
      </w:pPr>
      <w:rPr>
        <w:rFonts w:ascii="Wingdings" w:hAnsi="Wingdings" w:hint="default"/>
      </w:rPr>
    </w:lvl>
    <w:lvl w:ilvl="7" w:tplc="2F5C2C38" w:tentative="1">
      <w:start w:val="1"/>
      <w:numFmt w:val="bullet"/>
      <w:lvlText w:val=""/>
      <w:lvlJc w:val="left"/>
      <w:pPr>
        <w:tabs>
          <w:tab w:val="num" w:pos="5760"/>
        </w:tabs>
        <w:ind w:left="5760" w:hanging="360"/>
      </w:pPr>
      <w:rPr>
        <w:rFonts w:ascii="Wingdings" w:hAnsi="Wingdings" w:hint="default"/>
      </w:rPr>
    </w:lvl>
    <w:lvl w:ilvl="8" w:tplc="E9422E6A"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21A4CA0"/>
    <w:multiLevelType w:val="hybridMultilevel"/>
    <w:tmpl w:val="CA8E53A8"/>
    <w:lvl w:ilvl="0" w:tplc="DB6086C6">
      <w:start w:val="1"/>
      <w:numFmt w:val="decimal"/>
      <w:lvlText w:val="%1."/>
      <w:lvlJc w:val="left"/>
      <w:pPr>
        <w:tabs>
          <w:tab w:val="num" w:pos="720"/>
        </w:tabs>
        <w:ind w:left="720" w:hanging="360"/>
      </w:pPr>
      <w:rPr>
        <w:rFonts w:asciiTheme="minorHAnsi" w:eastAsiaTheme="minorHAnsi" w:hAnsiTheme="minorHAnsi" w:cstheme="minorBidi"/>
      </w:rPr>
    </w:lvl>
    <w:lvl w:ilvl="1" w:tplc="C15C7CA8" w:tentative="1">
      <w:start w:val="1"/>
      <w:numFmt w:val="bullet"/>
      <w:lvlText w:val=""/>
      <w:lvlJc w:val="left"/>
      <w:pPr>
        <w:tabs>
          <w:tab w:val="num" w:pos="1440"/>
        </w:tabs>
        <w:ind w:left="1440" w:hanging="360"/>
      </w:pPr>
      <w:rPr>
        <w:rFonts w:ascii="Wingdings" w:hAnsi="Wingdings" w:hint="default"/>
      </w:rPr>
    </w:lvl>
    <w:lvl w:ilvl="2" w:tplc="B04E1B6E" w:tentative="1">
      <w:start w:val="1"/>
      <w:numFmt w:val="bullet"/>
      <w:lvlText w:val=""/>
      <w:lvlJc w:val="left"/>
      <w:pPr>
        <w:tabs>
          <w:tab w:val="num" w:pos="2160"/>
        </w:tabs>
        <w:ind w:left="2160" w:hanging="360"/>
      </w:pPr>
      <w:rPr>
        <w:rFonts w:ascii="Wingdings" w:hAnsi="Wingdings" w:hint="default"/>
      </w:rPr>
    </w:lvl>
    <w:lvl w:ilvl="3" w:tplc="D23602F2" w:tentative="1">
      <w:start w:val="1"/>
      <w:numFmt w:val="bullet"/>
      <w:lvlText w:val=""/>
      <w:lvlJc w:val="left"/>
      <w:pPr>
        <w:tabs>
          <w:tab w:val="num" w:pos="2880"/>
        </w:tabs>
        <w:ind w:left="2880" w:hanging="360"/>
      </w:pPr>
      <w:rPr>
        <w:rFonts w:ascii="Wingdings" w:hAnsi="Wingdings" w:hint="default"/>
      </w:rPr>
    </w:lvl>
    <w:lvl w:ilvl="4" w:tplc="4A10A0E8" w:tentative="1">
      <w:start w:val="1"/>
      <w:numFmt w:val="bullet"/>
      <w:lvlText w:val=""/>
      <w:lvlJc w:val="left"/>
      <w:pPr>
        <w:tabs>
          <w:tab w:val="num" w:pos="3600"/>
        </w:tabs>
        <w:ind w:left="3600" w:hanging="360"/>
      </w:pPr>
      <w:rPr>
        <w:rFonts w:ascii="Wingdings" w:hAnsi="Wingdings" w:hint="default"/>
      </w:rPr>
    </w:lvl>
    <w:lvl w:ilvl="5" w:tplc="590C9BBE" w:tentative="1">
      <w:start w:val="1"/>
      <w:numFmt w:val="bullet"/>
      <w:lvlText w:val=""/>
      <w:lvlJc w:val="left"/>
      <w:pPr>
        <w:tabs>
          <w:tab w:val="num" w:pos="4320"/>
        </w:tabs>
        <w:ind w:left="4320" w:hanging="360"/>
      </w:pPr>
      <w:rPr>
        <w:rFonts w:ascii="Wingdings" w:hAnsi="Wingdings" w:hint="default"/>
      </w:rPr>
    </w:lvl>
    <w:lvl w:ilvl="6" w:tplc="325EB87E" w:tentative="1">
      <w:start w:val="1"/>
      <w:numFmt w:val="bullet"/>
      <w:lvlText w:val=""/>
      <w:lvlJc w:val="left"/>
      <w:pPr>
        <w:tabs>
          <w:tab w:val="num" w:pos="5040"/>
        </w:tabs>
        <w:ind w:left="5040" w:hanging="360"/>
      </w:pPr>
      <w:rPr>
        <w:rFonts w:ascii="Wingdings" w:hAnsi="Wingdings" w:hint="default"/>
      </w:rPr>
    </w:lvl>
    <w:lvl w:ilvl="7" w:tplc="477CAD5E" w:tentative="1">
      <w:start w:val="1"/>
      <w:numFmt w:val="bullet"/>
      <w:lvlText w:val=""/>
      <w:lvlJc w:val="left"/>
      <w:pPr>
        <w:tabs>
          <w:tab w:val="num" w:pos="5760"/>
        </w:tabs>
        <w:ind w:left="5760" w:hanging="360"/>
      </w:pPr>
      <w:rPr>
        <w:rFonts w:ascii="Wingdings" w:hAnsi="Wingdings" w:hint="default"/>
      </w:rPr>
    </w:lvl>
    <w:lvl w:ilvl="8" w:tplc="875E9A2E"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4166593"/>
    <w:multiLevelType w:val="hybridMultilevel"/>
    <w:tmpl w:val="14903E4E"/>
    <w:lvl w:ilvl="0" w:tplc="8AEAC53C">
      <w:start w:val="1"/>
      <w:numFmt w:val="decimal"/>
      <w:lvlText w:val="%1."/>
      <w:lvlJc w:val="left"/>
      <w:pPr>
        <w:tabs>
          <w:tab w:val="num" w:pos="720"/>
        </w:tabs>
        <w:ind w:left="720" w:hanging="360"/>
      </w:pPr>
      <w:rPr>
        <w:rFonts w:asciiTheme="minorHAnsi" w:eastAsiaTheme="minorHAnsi" w:hAnsiTheme="minorHAnsi" w:cstheme="minorBidi"/>
      </w:rPr>
    </w:lvl>
    <w:lvl w:ilvl="1" w:tplc="A1D4CB44" w:tentative="1">
      <w:start w:val="1"/>
      <w:numFmt w:val="bullet"/>
      <w:lvlText w:val=""/>
      <w:lvlJc w:val="left"/>
      <w:pPr>
        <w:tabs>
          <w:tab w:val="num" w:pos="1440"/>
        </w:tabs>
        <w:ind w:left="1440" w:hanging="360"/>
      </w:pPr>
      <w:rPr>
        <w:rFonts w:ascii="Wingdings" w:hAnsi="Wingdings" w:hint="default"/>
      </w:rPr>
    </w:lvl>
    <w:lvl w:ilvl="2" w:tplc="AD926FE8" w:tentative="1">
      <w:start w:val="1"/>
      <w:numFmt w:val="bullet"/>
      <w:lvlText w:val=""/>
      <w:lvlJc w:val="left"/>
      <w:pPr>
        <w:tabs>
          <w:tab w:val="num" w:pos="2160"/>
        </w:tabs>
        <w:ind w:left="2160" w:hanging="360"/>
      </w:pPr>
      <w:rPr>
        <w:rFonts w:ascii="Wingdings" w:hAnsi="Wingdings" w:hint="default"/>
      </w:rPr>
    </w:lvl>
    <w:lvl w:ilvl="3" w:tplc="B82CEBC0" w:tentative="1">
      <w:start w:val="1"/>
      <w:numFmt w:val="bullet"/>
      <w:lvlText w:val=""/>
      <w:lvlJc w:val="left"/>
      <w:pPr>
        <w:tabs>
          <w:tab w:val="num" w:pos="2880"/>
        </w:tabs>
        <w:ind w:left="2880" w:hanging="360"/>
      </w:pPr>
      <w:rPr>
        <w:rFonts w:ascii="Wingdings" w:hAnsi="Wingdings" w:hint="default"/>
      </w:rPr>
    </w:lvl>
    <w:lvl w:ilvl="4" w:tplc="B446796A" w:tentative="1">
      <w:start w:val="1"/>
      <w:numFmt w:val="bullet"/>
      <w:lvlText w:val=""/>
      <w:lvlJc w:val="left"/>
      <w:pPr>
        <w:tabs>
          <w:tab w:val="num" w:pos="3600"/>
        </w:tabs>
        <w:ind w:left="3600" w:hanging="360"/>
      </w:pPr>
      <w:rPr>
        <w:rFonts w:ascii="Wingdings" w:hAnsi="Wingdings" w:hint="default"/>
      </w:rPr>
    </w:lvl>
    <w:lvl w:ilvl="5" w:tplc="67464C98" w:tentative="1">
      <w:start w:val="1"/>
      <w:numFmt w:val="bullet"/>
      <w:lvlText w:val=""/>
      <w:lvlJc w:val="left"/>
      <w:pPr>
        <w:tabs>
          <w:tab w:val="num" w:pos="4320"/>
        </w:tabs>
        <w:ind w:left="4320" w:hanging="360"/>
      </w:pPr>
      <w:rPr>
        <w:rFonts w:ascii="Wingdings" w:hAnsi="Wingdings" w:hint="default"/>
      </w:rPr>
    </w:lvl>
    <w:lvl w:ilvl="6" w:tplc="E2741214" w:tentative="1">
      <w:start w:val="1"/>
      <w:numFmt w:val="bullet"/>
      <w:lvlText w:val=""/>
      <w:lvlJc w:val="left"/>
      <w:pPr>
        <w:tabs>
          <w:tab w:val="num" w:pos="5040"/>
        </w:tabs>
        <w:ind w:left="5040" w:hanging="360"/>
      </w:pPr>
      <w:rPr>
        <w:rFonts w:ascii="Wingdings" w:hAnsi="Wingdings" w:hint="default"/>
      </w:rPr>
    </w:lvl>
    <w:lvl w:ilvl="7" w:tplc="FBF23FD2" w:tentative="1">
      <w:start w:val="1"/>
      <w:numFmt w:val="bullet"/>
      <w:lvlText w:val=""/>
      <w:lvlJc w:val="left"/>
      <w:pPr>
        <w:tabs>
          <w:tab w:val="num" w:pos="5760"/>
        </w:tabs>
        <w:ind w:left="5760" w:hanging="360"/>
      </w:pPr>
      <w:rPr>
        <w:rFonts w:ascii="Wingdings" w:hAnsi="Wingdings" w:hint="default"/>
      </w:rPr>
    </w:lvl>
    <w:lvl w:ilvl="8" w:tplc="D2CEA264"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5FC363E"/>
    <w:multiLevelType w:val="hybridMultilevel"/>
    <w:tmpl w:val="5FD6F890"/>
    <w:lvl w:ilvl="0" w:tplc="78D02FBE">
      <w:start w:val="1"/>
      <w:numFmt w:val="bullet"/>
      <w:lvlText w:val=""/>
      <w:lvlJc w:val="left"/>
      <w:pPr>
        <w:tabs>
          <w:tab w:val="num" w:pos="720"/>
        </w:tabs>
        <w:ind w:left="720" w:hanging="360"/>
      </w:pPr>
      <w:rPr>
        <w:rFonts w:ascii="Wingdings" w:hAnsi="Wingdings" w:hint="default"/>
      </w:rPr>
    </w:lvl>
    <w:lvl w:ilvl="1" w:tplc="061A5C46" w:tentative="1">
      <w:start w:val="1"/>
      <w:numFmt w:val="bullet"/>
      <w:lvlText w:val=""/>
      <w:lvlJc w:val="left"/>
      <w:pPr>
        <w:tabs>
          <w:tab w:val="num" w:pos="1440"/>
        </w:tabs>
        <w:ind w:left="1440" w:hanging="360"/>
      </w:pPr>
      <w:rPr>
        <w:rFonts w:ascii="Wingdings" w:hAnsi="Wingdings" w:hint="default"/>
      </w:rPr>
    </w:lvl>
    <w:lvl w:ilvl="2" w:tplc="409E6924" w:tentative="1">
      <w:start w:val="1"/>
      <w:numFmt w:val="bullet"/>
      <w:lvlText w:val=""/>
      <w:lvlJc w:val="left"/>
      <w:pPr>
        <w:tabs>
          <w:tab w:val="num" w:pos="2160"/>
        </w:tabs>
        <w:ind w:left="2160" w:hanging="360"/>
      </w:pPr>
      <w:rPr>
        <w:rFonts w:ascii="Wingdings" w:hAnsi="Wingdings" w:hint="default"/>
      </w:rPr>
    </w:lvl>
    <w:lvl w:ilvl="3" w:tplc="E078DD94" w:tentative="1">
      <w:start w:val="1"/>
      <w:numFmt w:val="bullet"/>
      <w:lvlText w:val=""/>
      <w:lvlJc w:val="left"/>
      <w:pPr>
        <w:tabs>
          <w:tab w:val="num" w:pos="2880"/>
        </w:tabs>
        <w:ind w:left="2880" w:hanging="360"/>
      </w:pPr>
      <w:rPr>
        <w:rFonts w:ascii="Wingdings" w:hAnsi="Wingdings" w:hint="default"/>
      </w:rPr>
    </w:lvl>
    <w:lvl w:ilvl="4" w:tplc="0292F4FE" w:tentative="1">
      <w:start w:val="1"/>
      <w:numFmt w:val="bullet"/>
      <w:lvlText w:val=""/>
      <w:lvlJc w:val="left"/>
      <w:pPr>
        <w:tabs>
          <w:tab w:val="num" w:pos="3600"/>
        </w:tabs>
        <w:ind w:left="3600" w:hanging="360"/>
      </w:pPr>
      <w:rPr>
        <w:rFonts w:ascii="Wingdings" w:hAnsi="Wingdings" w:hint="default"/>
      </w:rPr>
    </w:lvl>
    <w:lvl w:ilvl="5" w:tplc="41ACEAA2" w:tentative="1">
      <w:start w:val="1"/>
      <w:numFmt w:val="bullet"/>
      <w:lvlText w:val=""/>
      <w:lvlJc w:val="left"/>
      <w:pPr>
        <w:tabs>
          <w:tab w:val="num" w:pos="4320"/>
        </w:tabs>
        <w:ind w:left="4320" w:hanging="360"/>
      </w:pPr>
      <w:rPr>
        <w:rFonts w:ascii="Wingdings" w:hAnsi="Wingdings" w:hint="default"/>
      </w:rPr>
    </w:lvl>
    <w:lvl w:ilvl="6" w:tplc="DA162DDE" w:tentative="1">
      <w:start w:val="1"/>
      <w:numFmt w:val="bullet"/>
      <w:lvlText w:val=""/>
      <w:lvlJc w:val="left"/>
      <w:pPr>
        <w:tabs>
          <w:tab w:val="num" w:pos="5040"/>
        </w:tabs>
        <w:ind w:left="5040" w:hanging="360"/>
      </w:pPr>
      <w:rPr>
        <w:rFonts w:ascii="Wingdings" w:hAnsi="Wingdings" w:hint="default"/>
      </w:rPr>
    </w:lvl>
    <w:lvl w:ilvl="7" w:tplc="E7FAE9EE" w:tentative="1">
      <w:start w:val="1"/>
      <w:numFmt w:val="bullet"/>
      <w:lvlText w:val=""/>
      <w:lvlJc w:val="left"/>
      <w:pPr>
        <w:tabs>
          <w:tab w:val="num" w:pos="5760"/>
        </w:tabs>
        <w:ind w:left="5760" w:hanging="360"/>
      </w:pPr>
      <w:rPr>
        <w:rFonts w:ascii="Wingdings" w:hAnsi="Wingdings" w:hint="default"/>
      </w:rPr>
    </w:lvl>
    <w:lvl w:ilvl="8" w:tplc="0562BD9E"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6B456D1"/>
    <w:multiLevelType w:val="hybridMultilevel"/>
    <w:tmpl w:val="8E8ADD48"/>
    <w:lvl w:ilvl="0" w:tplc="A6D02006">
      <w:start w:val="1"/>
      <w:numFmt w:val="decimal"/>
      <w:lvlText w:val="%1."/>
      <w:lvlJc w:val="left"/>
      <w:pPr>
        <w:tabs>
          <w:tab w:val="num" w:pos="360"/>
        </w:tabs>
        <w:ind w:left="360" w:hanging="360"/>
      </w:pPr>
      <w:rPr>
        <w:rFonts w:ascii="Times New Roman" w:eastAsiaTheme="minorHAnsi" w:hAnsi="Times New Roman" w:cs="Times New Roman"/>
      </w:rPr>
    </w:lvl>
    <w:lvl w:ilvl="1" w:tplc="ECFADEBA" w:tentative="1">
      <w:start w:val="1"/>
      <w:numFmt w:val="bullet"/>
      <w:lvlText w:val=""/>
      <w:lvlJc w:val="left"/>
      <w:pPr>
        <w:tabs>
          <w:tab w:val="num" w:pos="1080"/>
        </w:tabs>
        <w:ind w:left="1080" w:hanging="360"/>
      </w:pPr>
      <w:rPr>
        <w:rFonts w:ascii="Wingdings" w:hAnsi="Wingdings" w:hint="default"/>
      </w:rPr>
    </w:lvl>
    <w:lvl w:ilvl="2" w:tplc="269C854E" w:tentative="1">
      <w:start w:val="1"/>
      <w:numFmt w:val="bullet"/>
      <w:lvlText w:val=""/>
      <w:lvlJc w:val="left"/>
      <w:pPr>
        <w:tabs>
          <w:tab w:val="num" w:pos="1800"/>
        </w:tabs>
        <w:ind w:left="1800" w:hanging="360"/>
      </w:pPr>
      <w:rPr>
        <w:rFonts w:ascii="Wingdings" w:hAnsi="Wingdings" w:hint="default"/>
      </w:rPr>
    </w:lvl>
    <w:lvl w:ilvl="3" w:tplc="A73C5610" w:tentative="1">
      <w:start w:val="1"/>
      <w:numFmt w:val="bullet"/>
      <w:lvlText w:val=""/>
      <w:lvlJc w:val="left"/>
      <w:pPr>
        <w:tabs>
          <w:tab w:val="num" w:pos="2520"/>
        </w:tabs>
        <w:ind w:left="2520" w:hanging="360"/>
      </w:pPr>
      <w:rPr>
        <w:rFonts w:ascii="Wingdings" w:hAnsi="Wingdings" w:hint="default"/>
      </w:rPr>
    </w:lvl>
    <w:lvl w:ilvl="4" w:tplc="2B8E3CE2" w:tentative="1">
      <w:start w:val="1"/>
      <w:numFmt w:val="bullet"/>
      <w:lvlText w:val=""/>
      <w:lvlJc w:val="left"/>
      <w:pPr>
        <w:tabs>
          <w:tab w:val="num" w:pos="3240"/>
        </w:tabs>
        <w:ind w:left="3240" w:hanging="360"/>
      </w:pPr>
      <w:rPr>
        <w:rFonts w:ascii="Wingdings" w:hAnsi="Wingdings" w:hint="default"/>
      </w:rPr>
    </w:lvl>
    <w:lvl w:ilvl="5" w:tplc="358CB46A" w:tentative="1">
      <w:start w:val="1"/>
      <w:numFmt w:val="bullet"/>
      <w:lvlText w:val=""/>
      <w:lvlJc w:val="left"/>
      <w:pPr>
        <w:tabs>
          <w:tab w:val="num" w:pos="3960"/>
        </w:tabs>
        <w:ind w:left="3960" w:hanging="360"/>
      </w:pPr>
      <w:rPr>
        <w:rFonts w:ascii="Wingdings" w:hAnsi="Wingdings" w:hint="default"/>
      </w:rPr>
    </w:lvl>
    <w:lvl w:ilvl="6" w:tplc="C706D094" w:tentative="1">
      <w:start w:val="1"/>
      <w:numFmt w:val="bullet"/>
      <w:lvlText w:val=""/>
      <w:lvlJc w:val="left"/>
      <w:pPr>
        <w:tabs>
          <w:tab w:val="num" w:pos="4680"/>
        </w:tabs>
        <w:ind w:left="4680" w:hanging="360"/>
      </w:pPr>
      <w:rPr>
        <w:rFonts w:ascii="Wingdings" w:hAnsi="Wingdings" w:hint="default"/>
      </w:rPr>
    </w:lvl>
    <w:lvl w:ilvl="7" w:tplc="67FEDA76" w:tentative="1">
      <w:start w:val="1"/>
      <w:numFmt w:val="bullet"/>
      <w:lvlText w:val=""/>
      <w:lvlJc w:val="left"/>
      <w:pPr>
        <w:tabs>
          <w:tab w:val="num" w:pos="5400"/>
        </w:tabs>
        <w:ind w:left="5400" w:hanging="360"/>
      </w:pPr>
      <w:rPr>
        <w:rFonts w:ascii="Wingdings" w:hAnsi="Wingdings" w:hint="default"/>
      </w:rPr>
    </w:lvl>
    <w:lvl w:ilvl="8" w:tplc="932ED312"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6B1A0AF4"/>
    <w:multiLevelType w:val="hybridMultilevel"/>
    <w:tmpl w:val="B08A2000"/>
    <w:lvl w:ilvl="0" w:tplc="0994E292">
      <w:start w:val="1"/>
      <w:numFmt w:val="decimal"/>
      <w:lvlText w:val="%1."/>
      <w:lvlJc w:val="left"/>
      <w:pPr>
        <w:tabs>
          <w:tab w:val="num" w:pos="720"/>
        </w:tabs>
        <w:ind w:left="720" w:hanging="360"/>
      </w:pPr>
      <w:rPr>
        <w:rFonts w:asciiTheme="minorHAnsi" w:eastAsiaTheme="minorHAnsi" w:hAnsiTheme="minorHAnsi" w:cstheme="minorBidi"/>
      </w:rPr>
    </w:lvl>
    <w:lvl w:ilvl="1" w:tplc="41CA5050" w:tentative="1">
      <w:start w:val="1"/>
      <w:numFmt w:val="bullet"/>
      <w:lvlText w:val=""/>
      <w:lvlJc w:val="left"/>
      <w:pPr>
        <w:tabs>
          <w:tab w:val="num" w:pos="1440"/>
        </w:tabs>
        <w:ind w:left="1440" w:hanging="360"/>
      </w:pPr>
      <w:rPr>
        <w:rFonts w:ascii="Wingdings" w:hAnsi="Wingdings" w:hint="default"/>
      </w:rPr>
    </w:lvl>
    <w:lvl w:ilvl="2" w:tplc="70F6FC9E" w:tentative="1">
      <w:start w:val="1"/>
      <w:numFmt w:val="bullet"/>
      <w:lvlText w:val=""/>
      <w:lvlJc w:val="left"/>
      <w:pPr>
        <w:tabs>
          <w:tab w:val="num" w:pos="2160"/>
        </w:tabs>
        <w:ind w:left="2160" w:hanging="360"/>
      </w:pPr>
      <w:rPr>
        <w:rFonts w:ascii="Wingdings" w:hAnsi="Wingdings" w:hint="default"/>
      </w:rPr>
    </w:lvl>
    <w:lvl w:ilvl="3" w:tplc="F904C9EC" w:tentative="1">
      <w:start w:val="1"/>
      <w:numFmt w:val="bullet"/>
      <w:lvlText w:val=""/>
      <w:lvlJc w:val="left"/>
      <w:pPr>
        <w:tabs>
          <w:tab w:val="num" w:pos="2880"/>
        </w:tabs>
        <w:ind w:left="2880" w:hanging="360"/>
      </w:pPr>
      <w:rPr>
        <w:rFonts w:ascii="Wingdings" w:hAnsi="Wingdings" w:hint="default"/>
      </w:rPr>
    </w:lvl>
    <w:lvl w:ilvl="4" w:tplc="16E8369A" w:tentative="1">
      <w:start w:val="1"/>
      <w:numFmt w:val="bullet"/>
      <w:lvlText w:val=""/>
      <w:lvlJc w:val="left"/>
      <w:pPr>
        <w:tabs>
          <w:tab w:val="num" w:pos="3600"/>
        </w:tabs>
        <w:ind w:left="3600" w:hanging="360"/>
      </w:pPr>
      <w:rPr>
        <w:rFonts w:ascii="Wingdings" w:hAnsi="Wingdings" w:hint="default"/>
      </w:rPr>
    </w:lvl>
    <w:lvl w:ilvl="5" w:tplc="2778A836" w:tentative="1">
      <w:start w:val="1"/>
      <w:numFmt w:val="bullet"/>
      <w:lvlText w:val=""/>
      <w:lvlJc w:val="left"/>
      <w:pPr>
        <w:tabs>
          <w:tab w:val="num" w:pos="4320"/>
        </w:tabs>
        <w:ind w:left="4320" w:hanging="360"/>
      </w:pPr>
      <w:rPr>
        <w:rFonts w:ascii="Wingdings" w:hAnsi="Wingdings" w:hint="default"/>
      </w:rPr>
    </w:lvl>
    <w:lvl w:ilvl="6" w:tplc="A50C2BA8" w:tentative="1">
      <w:start w:val="1"/>
      <w:numFmt w:val="bullet"/>
      <w:lvlText w:val=""/>
      <w:lvlJc w:val="left"/>
      <w:pPr>
        <w:tabs>
          <w:tab w:val="num" w:pos="5040"/>
        </w:tabs>
        <w:ind w:left="5040" w:hanging="360"/>
      </w:pPr>
      <w:rPr>
        <w:rFonts w:ascii="Wingdings" w:hAnsi="Wingdings" w:hint="default"/>
      </w:rPr>
    </w:lvl>
    <w:lvl w:ilvl="7" w:tplc="55ECAFCC" w:tentative="1">
      <w:start w:val="1"/>
      <w:numFmt w:val="bullet"/>
      <w:lvlText w:val=""/>
      <w:lvlJc w:val="left"/>
      <w:pPr>
        <w:tabs>
          <w:tab w:val="num" w:pos="5760"/>
        </w:tabs>
        <w:ind w:left="5760" w:hanging="360"/>
      </w:pPr>
      <w:rPr>
        <w:rFonts w:ascii="Wingdings" w:hAnsi="Wingdings" w:hint="default"/>
      </w:rPr>
    </w:lvl>
    <w:lvl w:ilvl="8" w:tplc="BA142892"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FD74DB0"/>
    <w:multiLevelType w:val="hybridMultilevel"/>
    <w:tmpl w:val="293AE070"/>
    <w:lvl w:ilvl="0" w:tplc="B5E0EBF6">
      <w:start w:val="1"/>
      <w:numFmt w:val="decimal"/>
      <w:lvlText w:val="%1."/>
      <w:lvlJc w:val="left"/>
      <w:pPr>
        <w:tabs>
          <w:tab w:val="num" w:pos="720"/>
        </w:tabs>
        <w:ind w:left="720" w:hanging="360"/>
      </w:pPr>
      <w:rPr>
        <w:rFonts w:asciiTheme="minorHAnsi" w:eastAsiaTheme="minorHAnsi" w:hAnsiTheme="minorHAnsi" w:cstheme="minorBidi"/>
      </w:rPr>
    </w:lvl>
    <w:lvl w:ilvl="1" w:tplc="D1949254" w:tentative="1">
      <w:start w:val="1"/>
      <w:numFmt w:val="bullet"/>
      <w:lvlText w:val=""/>
      <w:lvlJc w:val="left"/>
      <w:pPr>
        <w:tabs>
          <w:tab w:val="num" w:pos="1440"/>
        </w:tabs>
        <w:ind w:left="1440" w:hanging="360"/>
      </w:pPr>
      <w:rPr>
        <w:rFonts w:ascii="Wingdings" w:hAnsi="Wingdings" w:hint="default"/>
      </w:rPr>
    </w:lvl>
    <w:lvl w:ilvl="2" w:tplc="4ECECE3A" w:tentative="1">
      <w:start w:val="1"/>
      <w:numFmt w:val="bullet"/>
      <w:lvlText w:val=""/>
      <w:lvlJc w:val="left"/>
      <w:pPr>
        <w:tabs>
          <w:tab w:val="num" w:pos="2160"/>
        </w:tabs>
        <w:ind w:left="2160" w:hanging="360"/>
      </w:pPr>
      <w:rPr>
        <w:rFonts w:ascii="Wingdings" w:hAnsi="Wingdings" w:hint="default"/>
      </w:rPr>
    </w:lvl>
    <w:lvl w:ilvl="3" w:tplc="46AA71E4" w:tentative="1">
      <w:start w:val="1"/>
      <w:numFmt w:val="bullet"/>
      <w:lvlText w:val=""/>
      <w:lvlJc w:val="left"/>
      <w:pPr>
        <w:tabs>
          <w:tab w:val="num" w:pos="2880"/>
        </w:tabs>
        <w:ind w:left="2880" w:hanging="360"/>
      </w:pPr>
      <w:rPr>
        <w:rFonts w:ascii="Wingdings" w:hAnsi="Wingdings" w:hint="default"/>
      </w:rPr>
    </w:lvl>
    <w:lvl w:ilvl="4" w:tplc="ABC08784" w:tentative="1">
      <w:start w:val="1"/>
      <w:numFmt w:val="bullet"/>
      <w:lvlText w:val=""/>
      <w:lvlJc w:val="left"/>
      <w:pPr>
        <w:tabs>
          <w:tab w:val="num" w:pos="3600"/>
        </w:tabs>
        <w:ind w:left="3600" w:hanging="360"/>
      </w:pPr>
      <w:rPr>
        <w:rFonts w:ascii="Wingdings" w:hAnsi="Wingdings" w:hint="default"/>
      </w:rPr>
    </w:lvl>
    <w:lvl w:ilvl="5" w:tplc="5530847A" w:tentative="1">
      <w:start w:val="1"/>
      <w:numFmt w:val="bullet"/>
      <w:lvlText w:val=""/>
      <w:lvlJc w:val="left"/>
      <w:pPr>
        <w:tabs>
          <w:tab w:val="num" w:pos="4320"/>
        </w:tabs>
        <w:ind w:left="4320" w:hanging="360"/>
      </w:pPr>
      <w:rPr>
        <w:rFonts w:ascii="Wingdings" w:hAnsi="Wingdings" w:hint="default"/>
      </w:rPr>
    </w:lvl>
    <w:lvl w:ilvl="6" w:tplc="B0F4F97C" w:tentative="1">
      <w:start w:val="1"/>
      <w:numFmt w:val="bullet"/>
      <w:lvlText w:val=""/>
      <w:lvlJc w:val="left"/>
      <w:pPr>
        <w:tabs>
          <w:tab w:val="num" w:pos="5040"/>
        </w:tabs>
        <w:ind w:left="5040" w:hanging="360"/>
      </w:pPr>
      <w:rPr>
        <w:rFonts w:ascii="Wingdings" w:hAnsi="Wingdings" w:hint="default"/>
      </w:rPr>
    </w:lvl>
    <w:lvl w:ilvl="7" w:tplc="A93CFE38" w:tentative="1">
      <w:start w:val="1"/>
      <w:numFmt w:val="bullet"/>
      <w:lvlText w:val=""/>
      <w:lvlJc w:val="left"/>
      <w:pPr>
        <w:tabs>
          <w:tab w:val="num" w:pos="5760"/>
        </w:tabs>
        <w:ind w:left="5760" w:hanging="360"/>
      </w:pPr>
      <w:rPr>
        <w:rFonts w:ascii="Wingdings" w:hAnsi="Wingdings" w:hint="default"/>
      </w:rPr>
    </w:lvl>
    <w:lvl w:ilvl="8" w:tplc="6E065E96"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25168B4"/>
    <w:multiLevelType w:val="hybridMultilevel"/>
    <w:tmpl w:val="2E76B92A"/>
    <w:lvl w:ilvl="0" w:tplc="00B8E344">
      <w:start w:val="1"/>
      <w:numFmt w:val="decimal"/>
      <w:lvlText w:val="%1."/>
      <w:lvlJc w:val="left"/>
      <w:pPr>
        <w:tabs>
          <w:tab w:val="num" w:pos="720"/>
        </w:tabs>
        <w:ind w:left="720" w:hanging="360"/>
      </w:pPr>
      <w:rPr>
        <w:rFonts w:asciiTheme="minorHAnsi" w:eastAsiaTheme="minorHAnsi" w:hAnsiTheme="minorHAnsi" w:cstheme="minorBidi"/>
      </w:rPr>
    </w:lvl>
    <w:lvl w:ilvl="1" w:tplc="C4C0992C" w:tentative="1">
      <w:start w:val="1"/>
      <w:numFmt w:val="bullet"/>
      <w:lvlText w:val=""/>
      <w:lvlJc w:val="left"/>
      <w:pPr>
        <w:tabs>
          <w:tab w:val="num" w:pos="1440"/>
        </w:tabs>
        <w:ind w:left="1440" w:hanging="360"/>
      </w:pPr>
      <w:rPr>
        <w:rFonts w:ascii="Wingdings" w:hAnsi="Wingdings" w:hint="default"/>
      </w:rPr>
    </w:lvl>
    <w:lvl w:ilvl="2" w:tplc="DD1E525E" w:tentative="1">
      <w:start w:val="1"/>
      <w:numFmt w:val="bullet"/>
      <w:lvlText w:val=""/>
      <w:lvlJc w:val="left"/>
      <w:pPr>
        <w:tabs>
          <w:tab w:val="num" w:pos="2160"/>
        </w:tabs>
        <w:ind w:left="2160" w:hanging="360"/>
      </w:pPr>
      <w:rPr>
        <w:rFonts w:ascii="Wingdings" w:hAnsi="Wingdings" w:hint="default"/>
      </w:rPr>
    </w:lvl>
    <w:lvl w:ilvl="3" w:tplc="6FDCB6A8" w:tentative="1">
      <w:start w:val="1"/>
      <w:numFmt w:val="bullet"/>
      <w:lvlText w:val=""/>
      <w:lvlJc w:val="left"/>
      <w:pPr>
        <w:tabs>
          <w:tab w:val="num" w:pos="2880"/>
        </w:tabs>
        <w:ind w:left="2880" w:hanging="360"/>
      </w:pPr>
      <w:rPr>
        <w:rFonts w:ascii="Wingdings" w:hAnsi="Wingdings" w:hint="default"/>
      </w:rPr>
    </w:lvl>
    <w:lvl w:ilvl="4" w:tplc="E042D188" w:tentative="1">
      <w:start w:val="1"/>
      <w:numFmt w:val="bullet"/>
      <w:lvlText w:val=""/>
      <w:lvlJc w:val="left"/>
      <w:pPr>
        <w:tabs>
          <w:tab w:val="num" w:pos="3600"/>
        </w:tabs>
        <w:ind w:left="3600" w:hanging="360"/>
      </w:pPr>
      <w:rPr>
        <w:rFonts w:ascii="Wingdings" w:hAnsi="Wingdings" w:hint="default"/>
      </w:rPr>
    </w:lvl>
    <w:lvl w:ilvl="5" w:tplc="0520E9F6" w:tentative="1">
      <w:start w:val="1"/>
      <w:numFmt w:val="bullet"/>
      <w:lvlText w:val=""/>
      <w:lvlJc w:val="left"/>
      <w:pPr>
        <w:tabs>
          <w:tab w:val="num" w:pos="4320"/>
        </w:tabs>
        <w:ind w:left="4320" w:hanging="360"/>
      </w:pPr>
      <w:rPr>
        <w:rFonts w:ascii="Wingdings" w:hAnsi="Wingdings" w:hint="default"/>
      </w:rPr>
    </w:lvl>
    <w:lvl w:ilvl="6" w:tplc="2DC8D39A" w:tentative="1">
      <w:start w:val="1"/>
      <w:numFmt w:val="bullet"/>
      <w:lvlText w:val=""/>
      <w:lvlJc w:val="left"/>
      <w:pPr>
        <w:tabs>
          <w:tab w:val="num" w:pos="5040"/>
        </w:tabs>
        <w:ind w:left="5040" w:hanging="360"/>
      </w:pPr>
      <w:rPr>
        <w:rFonts w:ascii="Wingdings" w:hAnsi="Wingdings" w:hint="default"/>
      </w:rPr>
    </w:lvl>
    <w:lvl w:ilvl="7" w:tplc="73866F00" w:tentative="1">
      <w:start w:val="1"/>
      <w:numFmt w:val="bullet"/>
      <w:lvlText w:val=""/>
      <w:lvlJc w:val="left"/>
      <w:pPr>
        <w:tabs>
          <w:tab w:val="num" w:pos="5760"/>
        </w:tabs>
        <w:ind w:left="5760" w:hanging="360"/>
      </w:pPr>
      <w:rPr>
        <w:rFonts w:ascii="Wingdings" w:hAnsi="Wingdings" w:hint="default"/>
      </w:rPr>
    </w:lvl>
    <w:lvl w:ilvl="8" w:tplc="C5F004BA"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3443D65"/>
    <w:multiLevelType w:val="hybridMultilevel"/>
    <w:tmpl w:val="B6461B80"/>
    <w:lvl w:ilvl="0" w:tplc="51AEE362">
      <w:start w:val="1"/>
      <w:numFmt w:val="decimal"/>
      <w:lvlText w:val="%1."/>
      <w:lvlJc w:val="left"/>
      <w:pPr>
        <w:tabs>
          <w:tab w:val="num" w:pos="720"/>
        </w:tabs>
        <w:ind w:left="720" w:hanging="360"/>
      </w:pPr>
      <w:rPr>
        <w:rFonts w:asciiTheme="minorHAnsi" w:eastAsiaTheme="minorHAnsi" w:hAnsiTheme="minorHAnsi" w:cstheme="minorBidi"/>
      </w:rPr>
    </w:lvl>
    <w:lvl w:ilvl="1" w:tplc="A7C4B1A0" w:tentative="1">
      <w:start w:val="1"/>
      <w:numFmt w:val="bullet"/>
      <w:lvlText w:val=""/>
      <w:lvlJc w:val="left"/>
      <w:pPr>
        <w:tabs>
          <w:tab w:val="num" w:pos="1440"/>
        </w:tabs>
        <w:ind w:left="1440" w:hanging="360"/>
      </w:pPr>
      <w:rPr>
        <w:rFonts w:ascii="Wingdings" w:hAnsi="Wingdings" w:hint="default"/>
      </w:rPr>
    </w:lvl>
    <w:lvl w:ilvl="2" w:tplc="FEBE42C8" w:tentative="1">
      <w:start w:val="1"/>
      <w:numFmt w:val="bullet"/>
      <w:lvlText w:val=""/>
      <w:lvlJc w:val="left"/>
      <w:pPr>
        <w:tabs>
          <w:tab w:val="num" w:pos="2160"/>
        </w:tabs>
        <w:ind w:left="2160" w:hanging="360"/>
      </w:pPr>
      <w:rPr>
        <w:rFonts w:ascii="Wingdings" w:hAnsi="Wingdings" w:hint="default"/>
      </w:rPr>
    </w:lvl>
    <w:lvl w:ilvl="3" w:tplc="40F8B73C" w:tentative="1">
      <w:start w:val="1"/>
      <w:numFmt w:val="bullet"/>
      <w:lvlText w:val=""/>
      <w:lvlJc w:val="left"/>
      <w:pPr>
        <w:tabs>
          <w:tab w:val="num" w:pos="2880"/>
        </w:tabs>
        <w:ind w:left="2880" w:hanging="360"/>
      </w:pPr>
      <w:rPr>
        <w:rFonts w:ascii="Wingdings" w:hAnsi="Wingdings" w:hint="default"/>
      </w:rPr>
    </w:lvl>
    <w:lvl w:ilvl="4" w:tplc="E7485F0A" w:tentative="1">
      <w:start w:val="1"/>
      <w:numFmt w:val="bullet"/>
      <w:lvlText w:val=""/>
      <w:lvlJc w:val="left"/>
      <w:pPr>
        <w:tabs>
          <w:tab w:val="num" w:pos="3600"/>
        </w:tabs>
        <w:ind w:left="3600" w:hanging="360"/>
      </w:pPr>
      <w:rPr>
        <w:rFonts w:ascii="Wingdings" w:hAnsi="Wingdings" w:hint="default"/>
      </w:rPr>
    </w:lvl>
    <w:lvl w:ilvl="5" w:tplc="724665DC" w:tentative="1">
      <w:start w:val="1"/>
      <w:numFmt w:val="bullet"/>
      <w:lvlText w:val=""/>
      <w:lvlJc w:val="left"/>
      <w:pPr>
        <w:tabs>
          <w:tab w:val="num" w:pos="4320"/>
        </w:tabs>
        <w:ind w:left="4320" w:hanging="360"/>
      </w:pPr>
      <w:rPr>
        <w:rFonts w:ascii="Wingdings" w:hAnsi="Wingdings" w:hint="default"/>
      </w:rPr>
    </w:lvl>
    <w:lvl w:ilvl="6" w:tplc="2E1060E2" w:tentative="1">
      <w:start w:val="1"/>
      <w:numFmt w:val="bullet"/>
      <w:lvlText w:val=""/>
      <w:lvlJc w:val="left"/>
      <w:pPr>
        <w:tabs>
          <w:tab w:val="num" w:pos="5040"/>
        </w:tabs>
        <w:ind w:left="5040" w:hanging="360"/>
      </w:pPr>
      <w:rPr>
        <w:rFonts w:ascii="Wingdings" w:hAnsi="Wingdings" w:hint="default"/>
      </w:rPr>
    </w:lvl>
    <w:lvl w:ilvl="7" w:tplc="4B00C3FA" w:tentative="1">
      <w:start w:val="1"/>
      <w:numFmt w:val="bullet"/>
      <w:lvlText w:val=""/>
      <w:lvlJc w:val="left"/>
      <w:pPr>
        <w:tabs>
          <w:tab w:val="num" w:pos="5760"/>
        </w:tabs>
        <w:ind w:left="5760" w:hanging="360"/>
      </w:pPr>
      <w:rPr>
        <w:rFonts w:ascii="Wingdings" w:hAnsi="Wingdings" w:hint="default"/>
      </w:rPr>
    </w:lvl>
    <w:lvl w:ilvl="8" w:tplc="F954B0B2"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CD42C44"/>
    <w:multiLevelType w:val="hybridMultilevel"/>
    <w:tmpl w:val="C23AC9D6"/>
    <w:lvl w:ilvl="0" w:tplc="C756A37A">
      <w:start w:val="1"/>
      <w:numFmt w:val="bullet"/>
      <w:lvlText w:val=""/>
      <w:lvlJc w:val="left"/>
      <w:pPr>
        <w:tabs>
          <w:tab w:val="num" w:pos="720"/>
        </w:tabs>
        <w:ind w:left="720" w:hanging="360"/>
      </w:pPr>
      <w:rPr>
        <w:rFonts w:ascii="Wingdings" w:hAnsi="Wingdings" w:hint="default"/>
      </w:rPr>
    </w:lvl>
    <w:lvl w:ilvl="1" w:tplc="2D4074EA" w:tentative="1">
      <w:start w:val="1"/>
      <w:numFmt w:val="bullet"/>
      <w:lvlText w:val=""/>
      <w:lvlJc w:val="left"/>
      <w:pPr>
        <w:tabs>
          <w:tab w:val="num" w:pos="1440"/>
        </w:tabs>
        <w:ind w:left="1440" w:hanging="360"/>
      </w:pPr>
      <w:rPr>
        <w:rFonts w:ascii="Wingdings" w:hAnsi="Wingdings" w:hint="default"/>
      </w:rPr>
    </w:lvl>
    <w:lvl w:ilvl="2" w:tplc="93B866D4" w:tentative="1">
      <w:start w:val="1"/>
      <w:numFmt w:val="bullet"/>
      <w:lvlText w:val=""/>
      <w:lvlJc w:val="left"/>
      <w:pPr>
        <w:tabs>
          <w:tab w:val="num" w:pos="2160"/>
        </w:tabs>
        <w:ind w:left="2160" w:hanging="360"/>
      </w:pPr>
      <w:rPr>
        <w:rFonts w:ascii="Wingdings" w:hAnsi="Wingdings" w:hint="default"/>
      </w:rPr>
    </w:lvl>
    <w:lvl w:ilvl="3" w:tplc="2828C9DC" w:tentative="1">
      <w:start w:val="1"/>
      <w:numFmt w:val="bullet"/>
      <w:lvlText w:val=""/>
      <w:lvlJc w:val="left"/>
      <w:pPr>
        <w:tabs>
          <w:tab w:val="num" w:pos="2880"/>
        </w:tabs>
        <w:ind w:left="2880" w:hanging="360"/>
      </w:pPr>
      <w:rPr>
        <w:rFonts w:ascii="Wingdings" w:hAnsi="Wingdings" w:hint="default"/>
      </w:rPr>
    </w:lvl>
    <w:lvl w:ilvl="4" w:tplc="A12CA34C" w:tentative="1">
      <w:start w:val="1"/>
      <w:numFmt w:val="bullet"/>
      <w:lvlText w:val=""/>
      <w:lvlJc w:val="left"/>
      <w:pPr>
        <w:tabs>
          <w:tab w:val="num" w:pos="3600"/>
        </w:tabs>
        <w:ind w:left="3600" w:hanging="360"/>
      </w:pPr>
      <w:rPr>
        <w:rFonts w:ascii="Wingdings" w:hAnsi="Wingdings" w:hint="default"/>
      </w:rPr>
    </w:lvl>
    <w:lvl w:ilvl="5" w:tplc="22D6C29E" w:tentative="1">
      <w:start w:val="1"/>
      <w:numFmt w:val="bullet"/>
      <w:lvlText w:val=""/>
      <w:lvlJc w:val="left"/>
      <w:pPr>
        <w:tabs>
          <w:tab w:val="num" w:pos="4320"/>
        </w:tabs>
        <w:ind w:left="4320" w:hanging="360"/>
      </w:pPr>
      <w:rPr>
        <w:rFonts w:ascii="Wingdings" w:hAnsi="Wingdings" w:hint="default"/>
      </w:rPr>
    </w:lvl>
    <w:lvl w:ilvl="6" w:tplc="BA88A3D6" w:tentative="1">
      <w:start w:val="1"/>
      <w:numFmt w:val="bullet"/>
      <w:lvlText w:val=""/>
      <w:lvlJc w:val="left"/>
      <w:pPr>
        <w:tabs>
          <w:tab w:val="num" w:pos="5040"/>
        </w:tabs>
        <w:ind w:left="5040" w:hanging="360"/>
      </w:pPr>
      <w:rPr>
        <w:rFonts w:ascii="Wingdings" w:hAnsi="Wingdings" w:hint="default"/>
      </w:rPr>
    </w:lvl>
    <w:lvl w:ilvl="7" w:tplc="EEBEB1F6" w:tentative="1">
      <w:start w:val="1"/>
      <w:numFmt w:val="bullet"/>
      <w:lvlText w:val=""/>
      <w:lvlJc w:val="left"/>
      <w:pPr>
        <w:tabs>
          <w:tab w:val="num" w:pos="5760"/>
        </w:tabs>
        <w:ind w:left="5760" w:hanging="360"/>
      </w:pPr>
      <w:rPr>
        <w:rFonts w:ascii="Wingdings" w:hAnsi="Wingdings" w:hint="default"/>
      </w:rPr>
    </w:lvl>
    <w:lvl w:ilvl="8" w:tplc="D4963002"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CE40F61"/>
    <w:multiLevelType w:val="hybridMultilevel"/>
    <w:tmpl w:val="5F8CE8FC"/>
    <w:lvl w:ilvl="0" w:tplc="BECC0ED4">
      <w:start w:val="1"/>
      <w:numFmt w:val="decimal"/>
      <w:lvlText w:val="%1."/>
      <w:lvlJc w:val="left"/>
      <w:pPr>
        <w:tabs>
          <w:tab w:val="num" w:pos="720"/>
        </w:tabs>
        <w:ind w:left="720" w:hanging="360"/>
      </w:pPr>
    </w:lvl>
    <w:lvl w:ilvl="1" w:tplc="59441E32" w:tentative="1">
      <w:start w:val="1"/>
      <w:numFmt w:val="decimal"/>
      <w:lvlText w:val="%2."/>
      <w:lvlJc w:val="left"/>
      <w:pPr>
        <w:tabs>
          <w:tab w:val="num" w:pos="1440"/>
        </w:tabs>
        <w:ind w:left="1440" w:hanging="360"/>
      </w:pPr>
    </w:lvl>
    <w:lvl w:ilvl="2" w:tplc="BD60AC74" w:tentative="1">
      <w:start w:val="1"/>
      <w:numFmt w:val="decimal"/>
      <w:lvlText w:val="%3."/>
      <w:lvlJc w:val="left"/>
      <w:pPr>
        <w:tabs>
          <w:tab w:val="num" w:pos="2160"/>
        </w:tabs>
        <w:ind w:left="2160" w:hanging="360"/>
      </w:pPr>
    </w:lvl>
    <w:lvl w:ilvl="3" w:tplc="5EA09762" w:tentative="1">
      <w:start w:val="1"/>
      <w:numFmt w:val="decimal"/>
      <w:lvlText w:val="%4."/>
      <w:lvlJc w:val="left"/>
      <w:pPr>
        <w:tabs>
          <w:tab w:val="num" w:pos="2880"/>
        </w:tabs>
        <w:ind w:left="2880" w:hanging="360"/>
      </w:pPr>
    </w:lvl>
    <w:lvl w:ilvl="4" w:tplc="12D82EFE" w:tentative="1">
      <w:start w:val="1"/>
      <w:numFmt w:val="decimal"/>
      <w:lvlText w:val="%5."/>
      <w:lvlJc w:val="left"/>
      <w:pPr>
        <w:tabs>
          <w:tab w:val="num" w:pos="3600"/>
        </w:tabs>
        <w:ind w:left="3600" w:hanging="360"/>
      </w:pPr>
    </w:lvl>
    <w:lvl w:ilvl="5" w:tplc="495E1198" w:tentative="1">
      <w:start w:val="1"/>
      <w:numFmt w:val="decimal"/>
      <w:lvlText w:val="%6."/>
      <w:lvlJc w:val="left"/>
      <w:pPr>
        <w:tabs>
          <w:tab w:val="num" w:pos="4320"/>
        </w:tabs>
        <w:ind w:left="4320" w:hanging="360"/>
      </w:pPr>
    </w:lvl>
    <w:lvl w:ilvl="6" w:tplc="327E8580" w:tentative="1">
      <w:start w:val="1"/>
      <w:numFmt w:val="decimal"/>
      <w:lvlText w:val="%7."/>
      <w:lvlJc w:val="left"/>
      <w:pPr>
        <w:tabs>
          <w:tab w:val="num" w:pos="5040"/>
        </w:tabs>
        <w:ind w:left="5040" w:hanging="360"/>
      </w:pPr>
    </w:lvl>
    <w:lvl w:ilvl="7" w:tplc="081C5372" w:tentative="1">
      <w:start w:val="1"/>
      <w:numFmt w:val="decimal"/>
      <w:lvlText w:val="%8."/>
      <w:lvlJc w:val="left"/>
      <w:pPr>
        <w:tabs>
          <w:tab w:val="num" w:pos="5760"/>
        </w:tabs>
        <w:ind w:left="5760" w:hanging="360"/>
      </w:pPr>
    </w:lvl>
    <w:lvl w:ilvl="8" w:tplc="937EE7BA" w:tentative="1">
      <w:start w:val="1"/>
      <w:numFmt w:val="decimal"/>
      <w:lvlText w:val="%9."/>
      <w:lvlJc w:val="left"/>
      <w:pPr>
        <w:tabs>
          <w:tab w:val="num" w:pos="6480"/>
        </w:tabs>
        <w:ind w:left="6480" w:hanging="360"/>
      </w:pPr>
    </w:lvl>
  </w:abstractNum>
  <w:abstractNum w:abstractNumId="36" w15:restartNumberingAfterBreak="0">
    <w:nsid w:val="7EA564D6"/>
    <w:multiLevelType w:val="hybridMultilevel"/>
    <w:tmpl w:val="7248C92A"/>
    <w:lvl w:ilvl="0" w:tplc="F912E522">
      <w:start w:val="1"/>
      <w:numFmt w:val="bullet"/>
      <w:lvlText w:val=""/>
      <w:lvlJc w:val="left"/>
      <w:pPr>
        <w:tabs>
          <w:tab w:val="num" w:pos="720"/>
        </w:tabs>
        <w:ind w:left="720" w:hanging="360"/>
      </w:pPr>
      <w:rPr>
        <w:rFonts w:ascii="Wingdings" w:hAnsi="Wingdings" w:hint="default"/>
      </w:rPr>
    </w:lvl>
    <w:lvl w:ilvl="1" w:tplc="CE206060" w:tentative="1">
      <w:start w:val="1"/>
      <w:numFmt w:val="bullet"/>
      <w:lvlText w:val=""/>
      <w:lvlJc w:val="left"/>
      <w:pPr>
        <w:tabs>
          <w:tab w:val="num" w:pos="1440"/>
        </w:tabs>
        <w:ind w:left="1440" w:hanging="360"/>
      </w:pPr>
      <w:rPr>
        <w:rFonts w:ascii="Wingdings" w:hAnsi="Wingdings" w:hint="default"/>
      </w:rPr>
    </w:lvl>
    <w:lvl w:ilvl="2" w:tplc="B3C2BB78" w:tentative="1">
      <w:start w:val="1"/>
      <w:numFmt w:val="bullet"/>
      <w:lvlText w:val=""/>
      <w:lvlJc w:val="left"/>
      <w:pPr>
        <w:tabs>
          <w:tab w:val="num" w:pos="2160"/>
        </w:tabs>
        <w:ind w:left="2160" w:hanging="360"/>
      </w:pPr>
      <w:rPr>
        <w:rFonts w:ascii="Wingdings" w:hAnsi="Wingdings" w:hint="default"/>
      </w:rPr>
    </w:lvl>
    <w:lvl w:ilvl="3" w:tplc="676C3242" w:tentative="1">
      <w:start w:val="1"/>
      <w:numFmt w:val="bullet"/>
      <w:lvlText w:val=""/>
      <w:lvlJc w:val="left"/>
      <w:pPr>
        <w:tabs>
          <w:tab w:val="num" w:pos="2880"/>
        </w:tabs>
        <w:ind w:left="2880" w:hanging="360"/>
      </w:pPr>
      <w:rPr>
        <w:rFonts w:ascii="Wingdings" w:hAnsi="Wingdings" w:hint="default"/>
      </w:rPr>
    </w:lvl>
    <w:lvl w:ilvl="4" w:tplc="853EF9A2" w:tentative="1">
      <w:start w:val="1"/>
      <w:numFmt w:val="bullet"/>
      <w:lvlText w:val=""/>
      <w:lvlJc w:val="left"/>
      <w:pPr>
        <w:tabs>
          <w:tab w:val="num" w:pos="3600"/>
        </w:tabs>
        <w:ind w:left="3600" w:hanging="360"/>
      </w:pPr>
      <w:rPr>
        <w:rFonts w:ascii="Wingdings" w:hAnsi="Wingdings" w:hint="default"/>
      </w:rPr>
    </w:lvl>
    <w:lvl w:ilvl="5" w:tplc="7CDEF35C" w:tentative="1">
      <w:start w:val="1"/>
      <w:numFmt w:val="bullet"/>
      <w:lvlText w:val=""/>
      <w:lvlJc w:val="left"/>
      <w:pPr>
        <w:tabs>
          <w:tab w:val="num" w:pos="4320"/>
        </w:tabs>
        <w:ind w:left="4320" w:hanging="360"/>
      </w:pPr>
      <w:rPr>
        <w:rFonts w:ascii="Wingdings" w:hAnsi="Wingdings" w:hint="default"/>
      </w:rPr>
    </w:lvl>
    <w:lvl w:ilvl="6" w:tplc="C2F01C72" w:tentative="1">
      <w:start w:val="1"/>
      <w:numFmt w:val="bullet"/>
      <w:lvlText w:val=""/>
      <w:lvlJc w:val="left"/>
      <w:pPr>
        <w:tabs>
          <w:tab w:val="num" w:pos="5040"/>
        </w:tabs>
        <w:ind w:left="5040" w:hanging="360"/>
      </w:pPr>
      <w:rPr>
        <w:rFonts w:ascii="Wingdings" w:hAnsi="Wingdings" w:hint="default"/>
      </w:rPr>
    </w:lvl>
    <w:lvl w:ilvl="7" w:tplc="A7A634CE" w:tentative="1">
      <w:start w:val="1"/>
      <w:numFmt w:val="bullet"/>
      <w:lvlText w:val=""/>
      <w:lvlJc w:val="left"/>
      <w:pPr>
        <w:tabs>
          <w:tab w:val="num" w:pos="5760"/>
        </w:tabs>
        <w:ind w:left="5760" w:hanging="360"/>
      </w:pPr>
      <w:rPr>
        <w:rFonts w:ascii="Wingdings" w:hAnsi="Wingdings" w:hint="default"/>
      </w:rPr>
    </w:lvl>
    <w:lvl w:ilvl="8" w:tplc="3524F59E" w:tentative="1">
      <w:start w:val="1"/>
      <w:numFmt w:val="bullet"/>
      <w:lvlText w:val=""/>
      <w:lvlJc w:val="left"/>
      <w:pPr>
        <w:tabs>
          <w:tab w:val="num" w:pos="6480"/>
        </w:tabs>
        <w:ind w:left="6480" w:hanging="360"/>
      </w:pPr>
      <w:rPr>
        <w:rFonts w:ascii="Wingdings" w:hAnsi="Wingdings" w:hint="default"/>
      </w:rPr>
    </w:lvl>
  </w:abstractNum>
  <w:num w:numId="1">
    <w:abstractNumId w:val="27"/>
  </w:num>
  <w:num w:numId="2">
    <w:abstractNumId w:val="13"/>
  </w:num>
  <w:num w:numId="3">
    <w:abstractNumId w:val="32"/>
  </w:num>
  <w:num w:numId="4">
    <w:abstractNumId w:val="30"/>
  </w:num>
  <w:num w:numId="5">
    <w:abstractNumId w:val="3"/>
  </w:num>
  <w:num w:numId="6">
    <w:abstractNumId w:val="24"/>
  </w:num>
  <w:num w:numId="7">
    <w:abstractNumId w:val="25"/>
  </w:num>
  <w:num w:numId="8">
    <w:abstractNumId w:val="33"/>
  </w:num>
  <w:num w:numId="9">
    <w:abstractNumId w:val="29"/>
  </w:num>
  <w:num w:numId="10">
    <w:abstractNumId w:val="1"/>
  </w:num>
  <w:num w:numId="11">
    <w:abstractNumId w:val="31"/>
  </w:num>
  <w:num w:numId="12">
    <w:abstractNumId w:val="36"/>
  </w:num>
  <w:num w:numId="13">
    <w:abstractNumId w:val="12"/>
  </w:num>
  <w:num w:numId="14">
    <w:abstractNumId w:val="11"/>
  </w:num>
  <w:num w:numId="15">
    <w:abstractNumId w:val="17"/>
  </w:num>
  <w:num w:numId="16">
    <w:abstractNumId w:val="10"/>
  </w:num>
  <w:num w:numId="17">
    <w:abstractNumId w:val="34"/>
  </w:num>
  <w:num w:numId="18">
    <w:abstractNumId w:val="8"/>
  </w:num>
  <w:num w:numId="19">
    <w:abstractNumId w:val="14"/>
  </w:num>
  <w:num w:numId="20">
    <w:abstractNumId w:val="16"/>
  </w:num>
  <w:num w:numId="21">
    <w:abstractNumId w:val="22"/>
  </w:num>
  <w:num w:numId="22">
    <w:abstractNumId w:val="23"/>
  </w:num>
  <w:num w:numId="23">
    <w:abstractNumId w:val="5"/>
  </w:num>
  <w:num w:numId="24">
    <w:abstractNumId w:val="28"/>
  </w:num>
  <w:num w:numId="25">
    <w:abstractNumId w:val="7"/>
  </w:num>
  <w:num w:numId="26">
    <w:abstractNumId w:val="20"/>
  </w:num>
  <w:num w:numId="27">
    <w:abstractNumId w:val="2"/>
  </w:num>
  <w:num w:numId="28">
    <w:abstractNumId w:val="21"/>
  </w:num>
  <w:num w:numId="29">
    <w:abstractNumId w:val="35"/>
  </w:num>
  <w:num w:numId="30">
    <w:abstractNumId w:val="18"/>
  </w:num>
  <w:num w:numId="31">
    <w:abstractNumId w:val="15"/>
  </w:num>
  <w:num w:numId="32">
    <w:abstractNumId w:val="9"/>
  </w:num>
  <w:num w:numId="33">
    <w:abstractNumId w:val="0"/>
  </w:num>
  <w:num w:numId="34">
    <w:abstractNumId w:val="6"/>
  </w:num>
  <w:num w:numId="35">
    <w:abstractNumId w:val="19"/>
  </w:num>
  <w:num w:numId="36">
    <w:abstractNumId w:val="26"/>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804"/>
    <w:rsid w:val="00023AB1"/>
    <w:rsid w:val="00042384"/>
    <w:rsid w:val="000460D3"/>
    <w:rsid w:val="0006433E"/>
    <w:rsid w:val="000A0DB7"/>
    <w:rsid w:val="000C11A3"/>
    <w:rsid w:val="000C241C"/>
    <w:rsid w:val="000D1071"/>
    <w:rsid w:val="000D782D"/>
    <w:rsid w:val="000E3C82"/>
    <w:rsid w:val="000E44F3"/>
    <w:rsid w:val="000E4FDB"/>
    <w:rsid w:val="000E6181"/>
    <w:rsid w:val="001268C8"/>
    <w:rsid w:val="001369B7"/>
    <w:rsid w:val="00171854"/>
    <w:rsid w:val="00176633"/>
    <w:rsid w:val="0018588B"/>
    <w:rsid w:val="00191AD0"/>
    <w:rsid w:val="00196652"/>
    <w:rsid w:val="001B1770"/>
    <w:rsid w:val="001C3D8D"/>
    <w:rsid w:val="001D6B5F"/>
    <w:rsid w:val="001D6D9A"/>
    <w:rsid w:val="001E0E49"/>
    <w:rsid w:val="001F27BF"/>
    <w:rsid w:val="002046EC"/>
    <w:rsid w:val="00207EBD"/>
    <w:rsid w:val="00221071"/>
    <w:rsid w:val="002657F5"/>
    <w:rsid w:val="00270FAE"/>
    <w:rsid w:val="0027590A"/>
    <w:rsid w:val="00282B67"/>
    <w:rsid w:val="002A4CA6"/>
    <w:rsid w:val="002A7ADE"/>
    <w:rsid w:val="002E2E5E"/>
    <w:rsid w:val="00330F4A"/>
    <w:rsid w:val="0033794E"/>
    <w:rsid w:val="0034287D"/>
    <w:rsid w:val="0035464D"/>
    <w:rsid w:val="00366C8E"/>
    <w:rsid w:val="003D1698"/>
    <w:rsid w:val="003D1D92"/>
    <w:rsid w:val="00406743"/>
    <w:rsid w:val="00416F8F"/>
    <w:rsid w:val="004244AC"/>
    <w:rsid w:val="00442DEB"/>
    <w:rsid w:val="004507B7"/>
    <w:rsid w:val="00481676"/>
    <w:rsid w:val="00495066"/>
    <w:rsid w:val="004B6B89"/>
    <w:rsid w:val="004E1922"/>
    <w:rsid w:val="004E5159"/>
    <w:rsid w:val="005222F2"/>
    <w:rsid w:val="00533A45"/>
    <w:rsid w:val="00533F2B"/>
    <w:rsid w:val="0054506F"/>
    <w:rsid w:val="0056627E"/>
    <w:rsid w:val="005B1827"/>
    <w:rsid w:val="005B47B9"/>
    <w:rsid w:val="005D1F2B"/>
    <w:rsid w:val="005D5733"/>
    <w:rsid w:val="00607BBC"/>
    <w:rsid w:val="00627C84"/>
    <w:rsid w:val="00633B2E"/>
    <w:rsid w:val="00647F9E"/>
    <w:rsid w:val="00662B61"/>
    <w:rsid w:val="00690785"/>
    <w:rsid w:val="00697937"/>
    <w:rsid w:val="006A4E66"/>
    <w:rsid w:val="006B16CF"/>
    <w:rsid w:val="006B4639"/>
    <w:rsid w:val="006C4E54"/>
    <w:rsid w:val="006E0031"/>
    <w:rsid w:val="006F58CE"/>
    <w:rsid w:val="00706CEE"/>
    <w:rsid w:val="007142E8"/>
    <w:rsid w:val="00782E0A"/>
    <w:rsid w:val="00784C66"/>
    <w:rsid w:val="007D22E4"/>
    <w:rsid w:val="007F3D1A"/>
    <w:rsid w:val="00823090"/>
    <w:rsid w:val="008246C5"/>
    <w:rsid w:val="00842156"/>
    <w:rsid w:val="008868CA"/>
    <w:rsid w:val="008C3BB8"/>
    <w:rsid w:val="008D3609"/>
    <w:rsid w:val="008E0FFD"/>
    <w:rsid w:val="008E4541"/>
    <w:rsid w:val="0091522B"/>
    <w:rsid w:val="00917C8C"/>
    <w:rsid w:val="00930BB9"/>
    <w:rsid w:val="009538CA"/>
    <w:rsid w:val="00953CAA"/>
    <w:rsid w:val="00972D33"/>
    <w:rsid w:val="009819D0"/>
    <w:rsid w:val="009869D7"/>
    <w:rsid w:val="009921F9"/>
    <w:rsid w:val="0099399B"/>
    <w:rsid w:val="009B5FFB"/>
    <w:rsid w:val="009F094D"/>
    <w:rsid w:val="00A40AFA"/>
    <w:rsid w:val="00A54DDE"/>
    <w:rsid w:val="00AD2254"/>
    <w:rsid w:val="00AD6469"/>
    <w:rsid w:val="00AF046A"/>
    <w:rsid w:val="00AF1D5F"/>
    <w:rsid w:val="00B638DA"/>
    <w:rsid w:val="00BA71C1"/>
    <w:rsid w:val="00BC4360"/>
    <w:rsid w:val="00BE6442"/>
    <w:rsid w:val="00C22267"/>
    <w:rsid w:val="00C262BB"/>
    <w:rsid w:val="00C36275"/>
    <w:rsid w:val="00C770F3"/>
    <w:rsid w:val="00CA45CA"/>
    <w:rsid w:val="00CA7705"/>
    <w:rsid w:val="00CD081D"/>
    <w:rsid w:val="00CD609C"/>
    <w:rsid w:val="00CE1E4B"/>
    <w:rsid w:val="00D228EB"/>
    <w:rsid w:val="00D31300"/>
    <w:rsid w:val="00D33C41"/>
    <w:rsid w:val="00D50A57"/>
    <w:rsid w:val="00D6432A"/>
    <w:rsid w:val="00D74549"/>
    <w:rsid w:val="00D911CA"/>
    <w:rsid w:val="00DA17F4"/>
    <w:rsid w:val="00DB473A"/>
    <w:rsid w:val="00DB4A1C"/>
    <w:rsid w:val="00DD10FF"/>
    <w:rsid w:val="00DD1E6E"/>
    <w:rsid w:val="00DD2096"/>
    <w:rsid w:val="00E27197"/>
    <w:rsid w:val="00E47E8B"/>
    <w:rsid w:val="00E65710"/>
    <w:rsid w:val="00E726AF"/>
    <w:rsid w:val="00E753B9"/>
    <w:rsid w:val="00E82898"/>
    <w:rsid w:val="00E82FA2"/>
    <w:rsid w:val="00F61804"/>
    <w:rsid w:val="00F63249"/>
    <w:rsid w:val="00F66B5D"/>
    <w:rsid w:val="00F87379"/>
    <w:rsid w:val="00FA3D43"/>
    <w:rsid w:val="00FF4F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938D2"/>
  <w15:chartTrackingRefBased/>
  <w15:docId w15:val="{9D58A58C-9A66-42AC-9A2E-CAC53C7BF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C3D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28021">
      <w:bodyDiv w:val="1"/>
      <w:marLeft w:val="0"/>
      <w:marRight w:val="0"/>
      <w:marTop w:val="0"/>
      <w:marBottom w:val="0"/>
      <w:divBdr>
        <w:top w:val="none" w:sz="0" w:space="0" w:color="auto"/>
        <w:left w:val="none" w:sz="0" w:space="0" w:color="auto"/>
        <w:bottom w:val="none" w:sz="0" w:space="0" w:color="auto"/>
        <w:right w:val="none" w:sz="0" w:space="0" w:color="auto"/>
      </w:divBdr>
      <w:divsChild>
        <w:div w:id="13773304">
          <w:marLeft w:val="734"/>
          <w:marRight w:val="0"/>
          <w:marTop w:val="120"/>
          <w:marBottom w:val="0"/>
          <w:divBdr>
            <w:top w:val="none" w:sz="0" w:space="0" w:color="auto"/>
            <w:left w:val="none" w:sz="0" w:space="0" w:color="auto"/>
            <w:bottom w:val="none" w:sz="0" w:space="0" w:color="auto"/>
            <w:right w:val="none" w:sz="0" w:space="0" w:color="auto"/>
          </w:divBdr>
        </w:div>
        <w:div w:id="838538311">
          <w:marLeft w:val="734"/>
          <w:marRight w:val="0"/>
          <w:marTop w:val="120"/>
          <w:marBottom w:val="0"/>
          <w:divBdr>
            <w:top w:val="none" w:sz="0" w:space="0" w:color="auto"/>
            <w:left w:val="none" w:sz="0" w:space="0" w:color="auto"/>
            <w:bottom w:val="none" w:sz="0" w:space="0" w:color="auto"/>
            <w:right w:val="none" w:sz="0" w:space="0" w:color="auto"/>
          </w:divBdr>
        </w:div>
      </w:divsChild>
    </w:div>
    <w:div w:id="43843993">
      <w:bodyDiv w:val="1"/>
      <w:marLeft w:val="0"/>
      <w:marRight w:val="0"/>
      <w:marTop w:val="0"/>
      <w:marBottom w:val="0"/>
      <w:divBdr>
        <w:top w:val="none" w:sz="0" w:space="0" w:color="auto"/>
        <w:left w:val="none" w:sz="0" w:space="0" w:color="auto"/>
        <w:bottom w:val="none" w:sz="0" w:space="0" w:color="auto"/>
        <w:right w:val="none" w:sz="0" w:space="0" w:color="auto"/>
      </w:divBdr>
      <w:divsChild>
        <w:div w:id="1835101263">
          <w:marLeft w:val="965"/>
          <w:marRight w:val="0"/>
          <w:marTop w:val="106"/>
          <w:marBottom w:val="0"/>
          <w:divBdr>
            <w:top w:val="none" w:sz="0" w:space="0" w:color="auto"/>
            <w:left w:val="none" w:sz="0" w:space="0" w:color="auto"/>
            <w:bottom w:val="none" w:sz="0" w:space="0" w:color="auto"/>
            <w:right w:val="none" w:sz="0" w:space="0" w:color="auto"/>
          </w:divBdr>
        </w:div>
        <w:div w:id="334843664">
          <w:marLeft w:val="965"/>
          <w:marRight w:val="0"/>
          <w:marTop w:val="106"/>
          <w:marBottom w:val="0"/>
          <w:divBdr>
            <w:top w:val="none" w:sz="0" w:space="0" w:color="auto"/>
            <w:left w:val="none" w:sz="0" w:space="0" w:color="auto"/>
            <w:bottom w:val="none" w:sz="0" w:space="0" w:color="auto"/>
            <w:right w:val="none" w:sz="0" w:space="0" w:color="auto"/>
          </w:divBdr>
        </w:div>
        <w:div w:id="1716926712">
          <w:marLeft w:val="965"/>
          <w:marRight w:val="0"/>
          <w:marTop w:val="106"/>
          <w:marBottom w:val="0"/>
          <w:divBdr>
            <w:top w:val="none" w:sz="0" w:space="0" w:color="auto"/>
            <w:left w:val="none" w:sz="0" w:space="0" w:color="auto"/>
            <w:bottom w:val="none" w:sz="0" w:space="0" w:color="auto"/>
            <w:right w:val="none" w:sz="0" w:space="0" w:color="auto"/>
          </w:divBdr>
        </w:div>
        <w:div w:id="958728696">
          <w:marLeft w:val="965"/>
          <w:marRight w:val="0"/>
          <w:marTop w:val="106"/>
          <w:marBottom w:val="0"/>
          <w:divBdr>
            <w:top w:val="none" w:sz="0" w:space="0" w:color="auto"/>
            <w:left w:val="none" w:sz="0" w:space="0" w:color="auto"/>
            <w:bottom w:val="none" w:sz="0" w:space="0" w:color="auto"/>
            <w:right w:val="none" w:sz="0" w:space="0" w:color="auto"/>
          </w:divBdr>
        </w:div>
        <w:div w:id="1748065767">
          <w:marLeft w:val="965"/>
          <w:marRight w:val="0"/>
          <w:marTop w:val="106"/>
          <w:marBottom w:val="0"/>
          <w:divBdr>
            <w:top w:val="none" w:sz="0" w:space="0" w:color="auto"/>
            <w:left w:val="none" w:sz="0" w:space="0" w:color="auto"/>
            <w:bottom w:val="none" w:sz="0" w:space="0" w:color="auto"/>
            <w:right w:val="none" w:sz="0" w:space="0" w:color="auto"/>
          </w:divBdr>
        </w:div>
      </w:divsChild>
    </w:div>
    <w:div w:id="44451856">
      <w:bodyDiv w:val="1"/>
      <w:marLeft w:val="0"/>
      <w:marRight w:val="0"/>
      <w:marTop w:val="0"/>
      <w:marBottom w:val="0"/>
      <w:divBdr>
        <w:top w:val="none" w:sz="0" w:space="0" w:color="auto"/>
        <w:left w:val="none" w:sz="0" w:space="0" w:color="auto"/>
        <w:bottom w:val="none" w:sz="0" w:space="0" w:color="auto"/>
        <w:right w:val="none" w:sz="0" w:space="0" w:color="auto"/>
      </w:divBdr>
      <w:divsChild>
        <w:div w:id="1188566068">
          <w:marLeft w:val="734"/>
          <w:marRight w:val="0"/>
          <w:marTop w:val="168"/>
          <w:marBottom w:val="0"/>
          <w:divBdr>
            <w:top w:val="none" w:sz="0" w:space="0" w:color="auto"/>
            <w:left w:val="none" w:sz="0" w:space="0" w:color="auto"/>
            <w:bottom w:val="none" w:sz="0" w:space="0" w:color="auto"/>
            <w:right w:val="none" w:sz="0" w:space="0" w:color="auto"/>
          </w:divBdr>
        </w:div>
        <w:div w:id="1246645807">
          <w:marLeft w:val="734"/>
          <w:marRight w:val="0"/>
          <w:marTop w:val="120"/>
          <w:marBottom w:val="0"/>
          <w:divBdr>
            <w:top w:val="none" w:sz="0" w:space="0" w:color="auto"/>
            <w:left w:val="none" w:sz="0" w:space="0" w:color="auto"/>
            <w:bottom w:val="none" w:sz="0" w:space="0" w:color="auto"/>
            <w:right w:val="none" w:sz="0" w:space="0" w:color="auto"/>
          </w:divBdr>
        </w:div>
      </w:divsChild>
    </w:div>
    <w:div w:id="56784583">
      <w:bodyDiv w:val="1"/>
      <w:marLeft w:val="0"/>
      <w:marRight w:val="0"/>
      <w:marTop w:val="0"/>
      <w:marBottom w:val="0"/>
      <w:divBdr>
        <w:top w:val="none" w:sz="0" w:space="0" w:color="auto"/>
        <w:left w:val="none" w:sz="0" w:space="0" w:color="auto"/>
        <w:bottom w:val="none" w:sz="0" w:space="0" w:color="auto"/>
        <w:right w:val="none" w:sz="0" w:space="0" w:color="auto"/>
      </w:divBdr>
    </w:div>
    <w:div w:id="154494658">
      <w:bodyDiv w:val="1"/>
      <w:marLeft w:val="0"/>
      <w:marRight w:val="0"/>
      <w:marTop w:val="0"/>
      <w:marBottom w:val="0"/>
      <w:divBdr>
        <w:top w:val="none" w:sz="0" w:space="0" w:color="auto"/>
        <w:left w:val="none" w:sz="0" w:space="0" w:color="auto"/>
        <w:bottom w:val="none" w:sz="0" w:space="0" w:color="auto"/>
        <w:right w:val="none" w:sz="0" w:space="0" w:color="auto"/>
      </w:divBdr>
      <w:divsChild>
        <w:div w:id="425421819">
          <w:marLeft w:val="734"/>
          <w:marRight w:val="0"/>
          <w:marTop w:val="168"/>
          <w:marBottom w:val="0"/>
          <w:divBdr>
            <w:top w:val="none" w:sz="0" w:space="0" w:color="auto"/>
            <w:left w:val="none" w:sz="0" w:space="0" w:color="auto"/>
            <w:bottom w:val="none" w:sz="0" w:space="0" w:color="auto"/>
            <w:right w:val="none" w:sz="0" w:space="0" w:color="auto"/>
          </w:divBdr>
        </w:div>
        <w:div w:id="740642571">
          <w:marLeft w:val="734"/>
          <w:marRight w:val="0"/>
          <w:marTop w:val="168"/>
          <w:marBottom w:val="0"/>
          <w:divBdr>
            <w:top w:val="none" w:sz="0" w:space="0" w:color="auto"/>
            <w:left w:val="none" w:sz="0" w:space="0" w:color="auto"/>
            <w:bottom w:val="none" w:sz="0" w:space="0" w:color="auto"/>
            <w:right w:val="none" w:sz="0" w:space="0" w:color="auto"/>
          </w:divBdr>
        </w:div>
      </w:divsChild>
    </w:div>
    <w:div w:id="405961750">
      <w:bodyDiv w:val="1"/>
      <w:marLeft w:val="0"/>
      <w:marRight w:val="0"/>
      <w:marTop w:val="0"/>
      <w:marBottom w:val="0"/>
      <w:divBdr>
        <w:top w:val="none" w:sz="0" w:space="0" w:color="auto"/>
        <w:left w:val="none" w:sz="0" w:space="0" w:color="auto"/>
        <w:bottom w:val="none" w:sz="0" w:space="0" w:color="auto"/>
        <w:right w:val="none" w:sz="0" w:space="0" w:color="auto"/>
      </w:divBdr>
    </w:div>
    <w:div w:id="463426911">
      <w:bodyDiv w:val="1"/>
      <w:marLeft w:val="0"/>
      <w:marRight w:val="0"/>
      <w:marTop w:val="0"/>
      <w:marBottom w:val="0"/>
      <w:divBdr>
        <w:top w:val="none" w:sz="0" w:space="0" w:color="auto"/>
        <w:left w:val="none" w:sz="0" w:space="0" w:color="auto"/>
        <w:bottom w:val="none" w:sz="0" w:space="0" w:color="auto"/>
        <w:right w:val="none" w:sz="0" w:space="0" w:color="auto"/>
      </w:divBdr>
    </w:div>
    <w:div w:id="616958804">
      <w:bodyDiv w:val="1"/>
      <w:marLeft w:val="0"/>
      <w:marRight w:val="0"/>
      <w:marTop w:val="0"/>
      <w:marBottom w:val="0"/>
      <w:divBdr>
        <w:top w:val="none" w:sz="0" w:space="0" w:color="auto"/>
        <w:left w:val="none" w:sz="0" w:space="0" w:color="auto"/>
        <w:bottom w:val="none" w:sz="0" w:space="0" w:color="auto"/>
        <w:right w:val="none" w:sz="0" w:space="0" w:color="auto"/>
      </w:divBdr>
      <w:divsChild>
        <w:div w:id="1948074190">
          <w:marLeft w:val="734"/>
          <w:marRight w:val="0"/>
          <w:marTop w:val="168"/>
          <w:marBottom w:val="0"/>
          <w:divBdr>
            <w:top w:val="none" w:sz="0" w:space="0" w:color="auto"/>
            <w:left w:val="none" w:sz="0" w:space="0" w:color="auto"/>
            <w:bottom w:val="none" w:sz="0" w:space="0" w:color="auto"/>
            <w:right w:val="none" w:sz="0" w:space="0" w:color="auto"/>
          </w:divBdr>
        </w:div>
        <w:div w:id="355422368">
          <w:marLeft w:val="734"/>
          <w:marRight w:val="0"/>
          <w:marTop w:val="144"/>
          <w:marBottom w:val="0"/>
          <w:divBdr>
            <w:top w:val="none" w:sz="0" w:space="0" w:color="auto"/>
            <w:left w:val="none" w:sz="0" w:space="0" w:color="auto"/>
            <w:bottom w:val="none" w:sz="0" w:space="0" w:color="auto"/>
            <w:right w:val="none" w:sz="0" w:space="0" w:color="auto"/>
          </w:divBdr>
        </w:div>
      </w:divsChild>
    </w:div>
    <w:div w:id="666902925">
      <w:bodyDiv w:val="1"/>
      <w:marLeft w:val="0"/>
      <w:marRight w:val="0"/>
      <w:marTop w:val="0"/>
      <w:marBottom w:val="0"/>
      <w:divBdr>
        <w:top w:val="none" w:sz="0" w:space="0" w:color="auto"/>
        <w:left w:val="none" w:sz="0" w:space="0" w:color="auto"/>
        <w:bottom w:val="none" w:sz="0" w:space="0" w:color="auto"/>
        <w:right w:val="none" w:sz="0" w:space="0" w:color="auto"/>
      </w:divBdr>
      <w:divsChild>
        <w:div w:id="1823161054">
          <w:marLeft w:val="734"/>
          <w:marRight w:val="0"/>
          <w:marTop w:val="168"/>
          <w:marBottom w:val="0"/>
          <w:divBdr>
            <w:top w:val="none" w:sz="0" w:space="0" w:color="auto"/>
            <w:left w:val="none" w:sz="0" w:space="0" w:color="auto"/>
            <w:bottom w:val="none" w:sz="0" w:space="0" w:color="auto"/>
            <w:right w:val="none" w:sz="0" w:space="0" w:color="auto"/>
          </w:divBdr>
        </w:div>
        <w:div w:id="1473056216">
          <w:marLeft w:val="734"/>
          <w:marRight w:val="0"/>
          <w:marTop w:val="132"/>
          <w:marBottom w:val="0"/>
          <w:divBdr>
            <w:top w:val="none" w:sz="0" w:space="0" w:color="auto"/>
            <w:left w:val="none" w:sz="0" w:space="0" w:color="auto"/>
            <w:bottom w:val="none" w:sz="0" w:space="0" w:color="auto"/>
            <w:right w:val="none" w:sz="0" w:space="0" w:color="auto"/>
          </w:divBdr>
        </w:div>
      </w:divsChild>
    </w:div>
    <w:div w:id="675379477">
      <w:bodyDiv w:val="1"/>
      <w:marLeft w:val="0"/>
      <w:marRight w:val="0"/>
      <w:marTop w:val="0"/>
      <w:marBottom w:val="0"/>
      <w:divBdr>
        <w:top w:val="none" w:sz="0" w:space="0" w:color="auto"/>
        <w:left w:val="none" w:sz="0" w:space="0" w:color="auto"/>
        <w:bottom w:val="none" w:sz="0" w:space="0" w:color="auto"/>
        <w:right w:val="none" w:sz="0" w:space="0" w:color="auto"/>
      </w:divBdr>
      <w:divsChild>
        <w:div w:id="1743680267">
          <w:marLeft w:val="734"/>
          <w:marRight w:val="0"/>
          <w:marTop w:val="96"/>
          <w:marBottom w:val="0"/>
          <w:divBdr>
            <w:top w:val="none" w:sz="0" w:space="0" w:color="auto"/>
            <w:left w:val="none" w:sz="0" w:space="0" w:color="auto"/>
            <w:bottom w:val="none" w:sz="0" w:space="0" w:color="auto"/>
            <w:right w:val="none" w:sz="0" w:space="0" w:color="auto"/>
          </w:divBdr>
        </w:div>
      </w:divsChild>
    </w:div>
    <w:div w:id="759133930">
      <w:bodyDiv w:val="1"/>
      <w:marLeft w:val="0"/>
      <w:marRight w:val="0"/>
      <w:marTop w:val="0"/>
      <w:marBottom w:val="0"/>
      <w:divBdr>
        <w:top w:val="none" w:sz="0" w:space="0" w:color="auto"/>
        <w:left w:val="none" w:sz="0" w:space="0" w:color="auto"/>
        <w:bottom w:val="none" w:sz="0" w:space="0" w:color="auto"/>
        <w:right w:val="none" w:sz="0" w:space="0" w:color="auto"/>
      </w:divBdr>
      <w:divsChild>
        <w:div w:id="347831072">
          <w:marLeft w:val="734"/>
          <w:marRight w:val="0"/>
          <w:marTop w:val="162"/>
          <w:marBottom w:val="0"/>
          <w:divBdr>
            <w:top w:val="none" w:sz="0" w:space="0" w:color="auto"/>
            <w:left w:val="none" w:sz="0" w:space="0" w:color="auto"/>
            <w:bottom w:val="none" w:sz="0" w:space="0" w:color="auto"/>
            <w:right w:val="none" w:sz="0" w:space="0" w:color="auto"/>
          </w:divBdr>
        </w:div>
        <w:div w:id="876893631">
          <w:marLeft w:val="734"/>
          <w:marRight w:val="0"/>
          <w:marTop w:val="132"/>
          <w:marBottom w:val="0"/>
          <w:divBdr>
            <w:top w:val="none" w:sz="0" w:space="0" w:color="auto"/>
            <w:left w:val="none" w:sz="0" w:space="0" w:color="auto"/>
            <w:bottom w:val="none" w:sz="0" w:space="0" w:color="auto"/>
            <w:right w:val="none" w:sz="0" w:space="0" w:color="auto"/>
          </w:divBdr>
        </w:div>
      </w:divsChild>
    </w:div>
    <w:div w:id="864758595">
      <w:bodyDiv w:val="1"/>
      <w:marLeft w:val="0"/>
      <w:marRight w:val="0"/>
      <w:marTop w:val="0"/>
      <w:marBottom w:val="0"/>
      <w:divBdr>
        <w:top w:val="none" w:sz="0" w:space="0" w:color="auto"/>
        <w:left w:val="none" w:sz="0" w:space="0" w:color="auto"/>
        <w:bottom w:val="none" w:sz="0" w:space="0" w:color="auto"/>
        <w:right w:val="none" w:sz="0" w:space="0" w:color="auto"/>
      </w:divBdr>
      <w:divsChild>
        <w:div w:id="1240943338">
          <w:marLeft w:val="734"/>
          <w:marRight w:val="0"/>
          <w:marTop w:val="132"/>
          <w:marBottom w:val="0"/>
          <w:divBdr>
            <w:top w:val="none" w:sz="0" w:space="0" w:color="auto"/>
            <w:left w:val="none" w:sz="0" w:space="0" w:color="auto"/>
            <w:bottom w:val="none" w:sz="0" w:space="0" w:color="auto"/>
            <w:right w:val="none" w:sz="0" w:space="0" w:color="auto"/>
          </w:divBdr>
        </w:div>
        <w:div w:id="191043830">
          <w:marLeft w:val="734"/>
          <w:marRight w:val="0"/>
          <w:marTop w:val="168"/>
          <w:marBottom w:val="0"/>
          <w:divBdr>
            <w:top w:val="none" w:sz="0" w:space="0" w:color="auto"/>
            <w:left w:val="none" w:sz="0" w:space="0" w:color="auto"/>
            <w:bottom w:val="none" w:sz="0" w:space="0" w:color="auto"/>
            <w:right w:val="none" w:sz="0" w:space="0" w:color="auto"/>
          </w:divBdr>
        </w:div>
        <w:div w:id="5795999">
          <w:marLeft w:val="734"/>
          <w:marRight w:val="0"/>
          <w:marTop w:val="168"/>
          <w:marBottom w:val="0"/>
          <w:divBdr>
            <w:top w:val="none" w:sz="0" w:space="0" w:color="auto"/>
            <w:left w:val="none" w:sz="0" w:space="0" w:color="auto"/>
            <w:bottom w:val="none" w:sz="0" w:space="0" w:color="auto"/>
            <w:right w:val="none" w:sz="0" w:space="0" w:color="auto"/>
          </w:divBdr>
        </w:div>
      </w:divsChild>
    </w:div>
    <w:div w:id="899748390">
      <w:bodyDiv w:val="1"/>
      <w:marLeft w:val="0"/>
      <w:marRight w:val="0"/>
      <w:marTop w:val="0"/>
      <w:marBottom w:val="0"/>
      <w:divBdr>
        <w:top w:val="none" w:sz="0" w:space="0" w:color="auto"/>
        <w:left w:val="none" w:sz="0" w:space="0" w:color="auto"/>
        <w:bottom w:val="none" w:sz="0" w:space="0" w:color="auto"/>
        <w:right w:val="none" w:sz="0" w:space="0" w:color="auto"/>
      </w:divBdr>
      <w:divsChild>
        <w:div w:id="1615938320">
          <w:marLeft w:val="734"/>
          <w:marRight w:val="0"/>
          <w:marTop w:val="168"/>
          <w:marBottom w:val="0"/>
          <w:divBdr>
            <w:top w:val="none" w:sz="0" w:space="0" w:color="auto"/>
            <w:left w:val="none" w:sz="0" w:space="0" w:color="auto"/>
            <w:bottom w:val="none" w:sz="0" w:space="0" w:color="auto"/>
            <w:right w:val="none" w:sz="0" w:space="0" w:color="auto"/>
          </w:divBdr>
        </w:div>
        <w:div w:id="216212448">
          <w:marLeft w:val="734"/>
          <w:marRight w:val="0"/>
          <w:marTop w:val="120"/>
          <w:marBottom w:val="0"/>
          <w:divBdr>
            <w:top w:val="none" w:sz="0" w:space="0" w:color="auto"/>
            <w:left w:val="none" w:sz="0" w:space="0" w:color="auto"/>
            <w:bottom w:val="none" w:sz="0" w:space="0" w:color="auto"/>
            <w:right w:val="none" w:sz="0" w:space="0" w:color="auto"/>
          </w:divBdr>
        </w:div>
        <w:div w:id="102968828">
          <w:marLeft w:val="734"/>
          <w:marRight w:val="0"/>
          <w:marTop w:val="120"/>
          <w:marBottom w:val="0"/>
          <w:divBdr>
            <w:top w:val="none" w:sz="0" w:space="0" w:color="auto"/>
            <w:left w:val="none" w:sz="0" w:space="0" w:color="auto"/>
            <w:bottom w:val="none" w:sz="0" w:space="0" w:color="auto"/>
            <w:right w:val="none" w:sz="0" w:space="0" w:color="auto"/>
          </w:divBdr>
        </w:div>
      </w:divsChild>
    </w:div>
    <w:div w:id="1128276385">
      <w:bodyDiv w:val="1"/>
      <w:marLeft w:val="0"/>
      <w:marRight w:val="0"/>
      <w:marTop w:val="0"/>
      <w:marBottom w:val="0"/>
      <w:divBdr>
        <w:top w:val="none" w:sz="0" w:space="0" w:color="auto"/>
        <w:left w:val="none" w:sz="0" w:space="0" w:color="auto"/>
        <w:bottom w:val="none" w:sz="0" w:space="0" w:color="auto"/>
        <w:right w:val="none" w:sz="0" w:space="0" w:color="auto"/>
      </w:divBdr>
      <w:divsChild>
        <w:div w:id="592055928">
          <w:marLeft w:val="734"/>
          <w:marRight w:val="0"/>
          <w:marTop w:val="144"/>
          <w:marBottom w:val="0"/>
          <w:divBdr>
            <w:top w:val="none" w:sz="0" w:space="0" w:color="auto"/>
            <w:left w:val="none" w:sz="0" w:space="0" w:color="auto"/>
            <w:bottom w:val="none" w:sz="0" w:space="0" w:color="auto"/>
            <w:right w:val="none" w:sz="0" w:space="0" w:color="auto"/>
          </w:divBdr>
        </w:div>
        <w:div w:id="843472304">
          <w:marLeft w:val="734"/>
          <w:marRight w:val="0"/>
          <w:marTop w:val="144"/>
          <w:marBottom w:val="0"/>
          <w:divBdr>
            <w:top w:val="none" w:sz="0" w:space="0" w:color="auto"/>
            <w:left w:val="none" w:sz="0" w:space="0" w:color="auto"/>
            <w:bottom w:val="none" w:sz="0" w:space="0" w:color="auto"/>
            <w:right w:val="none" w:sz="0" w:space="0" w:color="auto"/>
          </w:divBdr>
        </w:div>
        <w:div w:id="1113213635">
          <w:marLeft w:val="734"/>
          <w:marRight w:val="0"/>
          <w:marTop w:val="144"/>
          <w:marBottom w:val="0"/>
          <w:divBdr>
            <w:top w:val="none" w:sz="0" w:space="0" w:color="auto"/>
            <w:left w:val="none" w:sz="0" w:space="0" w:color="auto"/>
            <w:bottom w:val="none" w:sz="0" w:space="0" w:color="auto"/>
            <w:right w:val="none" w:sz="0" w:space="0" w:color="auto"/>
          </w:divBdr>
        </w:div>
      </w:divsChild>
    </w:div>
    <w:div w:id="1199662884">
      <w:bodyDiv w:val="1"/>
      <w:marLeft w:val="0"/>
      <w:marRight w:val="0"/>
      <w:marTop w:val="0"/>
      <w:marBottom w:val="0"/>
      <w:divBdr>
        <w:top w:val="none" w:sz="0" w:space="0" w:color="auto"/>
        <w:left w:val="none" w:sz="0" w:space="0" w:color="auto"/>
        <w:bottom w:val="none" w:sz="0" w:space="0" w:color="auto"/>
        <w:right w:val="none" w:sz="0" w:space="0" w:color="auto"/>
      </w:divBdr>
      <w:divsChild>
        <w:div w:id="160390848">
          <w:marLeft w:val="734"/>
          <w:marRight w:val="0"/>
          <w:marTop w:val="115"/>
          <w:marBottom w:val="0"/>
          <w:divBdr>
            <w:top w:val="none" w:sz="0" w:space="0" w:color="auto"/>
            <w:left w:val="none" w:sz="0" w:space="0" w:color="auto"/>
            <w:bottom w:val="none" w:sz="0" w:space="0" w:color="auto"/>
            <w:right w:val="none" w:sz="0" w:space="0" w:color="auto"/>
          </w:divBdr>
        </w:div>
        <w:div w:id="2069761924">
          <w:marLeft w:val="734"/>
          <w:marRight w:val="0"/>
          <w:marTop w:val="115"/>
          <w:marBottom w:val="0"/>
          <w:divBdr>
            <w:top w:val="none" w:sz="0" w:space="0" w:color="auto"/>
            <w:left w:val="none" w:sz="0" w:space="0" w:color="auto"/>
            <w:bottom w:val="none" w:sz="0" w:space="0" w:color="auto"/>
            <w:right w:val="none" w:sz="0" w:space="0" w:color="auto"/>
          </w:divBdr>
        </w:div>
        <w:div w:id="501816666">
          <w:marLeft w:val="734"/>
          <w:marRight w:val="0"/>
          <w:marTop w:val="115"/>
          <w:marBottom w:val="0"/>
          <w:divBdr>
            <w:top w:val="none" w:sz="0" w:space="0" w:color="auto"/>
            <w:left w:val="none" w:sz="0" w:space="0" w:color="auto"/>
            <w:bottom w:val="none" w:sz="0" w:space="0" w:color="auto"/>
            <w:right w:val="none" w:sz="0" w:space="0" w:color="auto"/>
          </w:divBdr>
        </w:div>
        <w:div w:id="133107081">
          <w:marLeft w:val="734"/>
          <w:marRight w:val="0"/>
          <w:marTop w:val="115"/>
          <w:marBottom w:val="0"/>
          <w:divBdr>
            <w:top w:val="none" w:sz="0" w:space="0" w:color="auto"/>
            <w:left w:val="none" w:sz="0" w:space="0" w:color="auto"/>
            <w:bottom w:val="none" w:sz="0" w:space="0" w:color="auto"/>
            <w:right w:val="none" w:sz="0" w:space="0" w:color="auto"/>
          </w:divBdr>
        </w:div>
      </w:divsChild>
    </w:div>
    <w:div w:id="1202552314">
      <w:bodyDiv w:val="1"/>
      <w:marLeft w:val="0"/>
      <w:marRight w:val="0"/>
      <w:marTop w:val="0"/>
      <w:marBottom w:val="0"/>
      <w:divBdr>
        <w:top w:val="none" w:sz="0" w:space="0" w:color="auto"/>
        <w:left w:val="none" w:sz="0" w:space="0" w:color="auto"/>
        <w:bottom w:val="none" w:sz="0" w:space="0" w:color="auto"/>
        <w:right w:val="none" w:sz="0" w:space="0" w:color="auto"/>
      </w:divBdr>
      <w:divsChild>
        <w:div w:id="1091853904">
          <w:marLeft w:val="734"/>
          <w:marRight w:val="0"/>
          <w:marTop w:val="120"/>
          <w:marBottom w:val="0"/>
          <w:divBdr>
            <w:top w:val="none" w:sz="0" w:space="0" w:color="auto"/>
            <w:left w:val="none" w:sz="0" w:space="0" w:color="auto"/>
            <w:bottom w:val="none" w:sz="0" w:space="0" w:color="auto"/>
            <w:right w:val="none" w:sz="0" w:space="0" w:color="auto"/>
          </w:divBdr>
        </w:div>
        <w:div w:id="934484274">
          <w:marLeft w:val="734"/>
          <w:marRight w:val="0"/>
          <w:marTop w:val="120"/>
          <w:marBottom w:val="0"/>
          <w:divBdr>
            <w:top w:val="none" w:sz="0" w:space="0" w:color="auto"/>
            <w:left w:val="none" w:sz="0" w:space="0" w:color="auto"/>
            <w:bottom w:val="none" w:sz="0" w:space="0" w:color="auto"/>
            <w:right w:val="none" w:sz="0" w:space="0" w:color="auto"/>
          </w:divBdr>
        </w:div>
        <w:div w:id="669597946">
          <w:marLeft w:val="734"/>
          <w:marRight w:val="0"/>
          <w:marTop w:val="120"/>
          <w:marBottom w:val="0"/>
          <w:divBdr>
            <w:top w:val="none" w:sz="0" w:space="0" w:color="auto"/>
            <w:left w:val="none" w:sz="0" w:space="0" w:color="auto"/>
            <w:bottom w:val="none" w:sz="0" w:space="0" w:color="auto"/>
            <w:right w:val="none" w:sz="0" w:space="0" w:color="auto"/>
          </w:divBdr>
        </w:div>
      </w:divsChild>
    </w:div>
    <w:div w:id="1215393030">
      <w:bodyDiv w:val="1"/>
      <w:marLeft w:val="0"/>
      <w:marRight w:val="0"/>
      <w:marTop w:val="0"/>
      <w:marBottom w:val="0"/>
      <w:divBdr>
        <w:top w:val="none" w:sz="0" w:space="0" w:color="auto"/>
        <w:left w:val="none" w:sz="0" w:space="0" w:color="auto"/>
        <w:bottom w:val="none" w:sz="0" w:space="0" w:color="auto"/>
        <w:right w:val="none" w:sz="0" w:space="0" w:color="auto"/>
      </w:divBdr>
    </w:div>
    <w:div w:id="1316377644">
      <w:bodyDiv w:val="1"/>
      <w:marLeft w:val="0"/>
      <w:marRight w:val="0"/>
      <w:marTop w:val="0"/>
      <w:marBottom w:val="0"/>
      <w:divBdr>
        <w:top w:val="none" w:sz="0" w:space="0" w:color="auto"/>
        <w:left w:val="none" w:sz="0" w:space="0" w:color="auto"/>
        <w:bottom w:val="none" w:sz="0" w:space="0" w:color="auto"/>
        <w:right w:val="none" w:sz="0" w:space="0" w:color="auto"/>
      </w:divBdr>
    </w:div>
    <w:div w:id="1339238181">
      <w:bodyDiv w:val="1"/>
      <w:marLeft w:val="0"/>
      <w:marRight w:val="0"/>
      <w:marTop w:val="0"/>
      <w:marBottom w:val="0"/>
      <w:divBdr>
        <w:top w:val="none" w:sz="0" w:space="0" w:color="auto"/>
        <w:left w:val="none" w:sz="0" w:space="0" w:color="auto"/>
        <w:bottom w:val="none" w:sz="0" w:space="0" w:color="auto"/>
        <w:right w:val="none" w:sz="0" w:space="0" w:color="auto"/>
      </w:divBdr>
      <w:divsChild>
        <w:div w:id="1997685012">
          <w:marLeft w:val="734"/>
          <w:marRight w:val="0"/>
          <w:marTop w:val="162"/>
          <w:marBottom w:val="0"/>
          <w:divBdr>
            <w:top w:val="none" w:sz="0" w:space="0" w:color="auto"/>
            <w:left w:val="none" w:sz="0" w:space="0" w:color="auto"/>
            <w:bottom w:val="none" w:sz="0" w:space="0" w:color="auto"/>
            <w:right w:val="none" w:sz="0" w:space="0" w:color="auto"/>
          </w:divBdr>
        </w:div>
        <w:div w:id="997655344">
          <w:marLeft w:val="734"/>
          <w:marRight w:val="0"/>
          <w:marTop w:val="168"/>
          <w:marBottom w:val="0"/>
          <w:divBdr>
            <w:top w:val="none" w:sz="0" w:space="0" w:color="auto"/>
            <w:left w:val="none" w:sz="0" w:space="0" w:color="auto"/>
            <w:bottom w:val="none" w:sz="0" w:space="0" w:color="auto"/>
            <w:right w:val="none" w:sz="0" w:space="0" w:color="auto"/>
          </w:divBdr>
        </w:div>
      </w:divsChild>
    </w:div>
    <w:div w:id="1365324092">
      <w:bodyDiv w:val="1"/>
      <w:marLeft w:val="0"/>
      <w:marRight w:val="0"/>
      <w:marTop w:val="0"/>
      <w:marBottom w:val="0"/>
      <w:divBdr>
        <w:top w:val="none" w:sz="0" w:space="0" w:color="auto"/>
        <w:left w:val="none" w:sz="0" w:space="0" w:color="auto"/>
        <w:bottom w:val="none" w:sz="0" w:space="0" w:color="auto"/>
        <w:right w:val="none" w:sz="0" w:space="0" w:color="auto"/>
      </w:divBdr>
      <w:divsChild>
        <w:div w:id="2030598447">
          <w:marLeft w:val="734"/>
          <w:marRight w:val="0"/>
          <w:marTop w:val="106"/>
          <w:marBottom w:val="0"/>
          <w:divBdr>
            <w:top w:val="none" w:sz="0" w:space="0" w:color="auto"/>
            <w:left w:val="none" w:sz="0" w:space="0" w:color="auto"/>
            <w:bottom w:val="none" w:sz="0" w:space="0" w:color="auto"/>
            <w:right w:val="none" w:sz="0" w:space="0" w:color="auto"/>
          </w:divBdr>
        </w:div>
        <w:div w:id="1357197334">
          <w:marLeft w:val="734"/>
          <w:marRight w:val="0"/>
          <w:marTop w:val="106"/>
          <w:marBottom w:val="0"/>
          <w:divBdr>
            <w:top w:val="none" w:sz="0" w:space="0" w:color="auto"/>
            <w:left w:val="none" w:sz="0" w:space="0" w:color="auto"/>
            <w:bottom w:val="none" w:sz="0" w:space="0" w:color="auto"/>
            <w:right w:val="none" w:sz="0" w:space="0" w:color="auto"/>
          </w:divBdr>
        </w:div>
      </w:divsChild>
    </w:div>
    <w:div w:id="1379166957">
      <w:bodyDiv w:val="1"/>
      <w:marLeft w:val="0"/>
      <w:marRight w:val="0"/>
      <w:marTop w:val="0"/>
      <w:marBottom w:val="0"/>
      <w:divBdr>
        <w:top w:val="none" w:sz="0" w:space="0" w:color="auto"/>
        <w:left w:val="none" w:sz="0" w:space="0" w:color="auto"/>
        <w:bottom w:val="none" w:sz="0" w:space="0" w:color="auto"/>
        <w:right w:val="none" w:sz="0" w:space="0" w:color="auto"/>
      </w:divBdr>
      <w:divsChild>
        <w:div w:id="1101609122">
          <w:marLeft w:val="734"/>
          <w:marRight w:val="0"/>
          <w:marTop w:val="168"/>
          <w:marBottom w:val="0"/>
          <w:divBdr>
            <w:top w:val="none" w:sz="0" w:space="0" w:color="auto"/>
            <w:left w:val="none" w:sz="0" w:space="0" w:color="auto"/>
            <w:bottom w:val="none" w:sz="0" w:space="0" w:color="auto"/>
            <w:right w:val="none" w:sz="0" w:space="0" w:color="auto"/>
          </w:divBdr>
        </w:div>
        <w:div w:id="1152139567">
          <w:marLeft w:val="734"/>
          <w:marRight w:val="0"/>
          <w:marTop w:val="168"/>
          <w:marBottom w:val="0"/>
          <w:divBdr>
            <w:top w:val="none" w:sz="0" w:space="0" w:color="auto"/>
            <w:left w:val="none" w:sz="0" w:space="0" w:color="auto"/>
            <w:bottom w:val="none" w:sz="0" w:space="0" w:color="auto"/>
            <w:right w:val="none" w:sz="0" w:space="0" w:color="auto"/>
          </w:divBdr>
        </w:div>
      </w:divsChild>
    </w:div>
    <w:div w:id="1447046686">
      <w:bodyDiv w:val="1"/>
      <w:marLeft w:val="0"/>
      <w:marRight w:val="0"/>
      <w:marTop w:val="0"/>
      <w:marBottom w:val="0"/>
      <w:divBdr>
        <w:top w:val="none" w:sz="0" w:space="0" w:color="auto"/>
        <w:left w:val="none" w:sz="0" w:space="0" w:color="auto"/>
        <w:bottom w:val="none" w:sz="0" w:space="0" w:color="auto"/>
        <w:right w:val="none" w:sz="0" w:space="0" w:color="auto"/>
      </w:divBdr>
      <w:divsChild>
        <w:div w:id="1698968595">
          <w:marLeft w:val="965"/>
          <w:marRight w:val="0"/>
          <w:marTop w:val="106"/>
          <w:marBottom w:val="0"/>
          <w:divBdr>
            <w:top w:val="none" w:sz="0" w:space="0" w:color="auto"/>
            <w:left w:val="none" w:sz="0" w:space="0" w:color="auto"/>
            <w:bottom w:val="none" w:sz="0" w:space="0" w:color="auto"/>
            <w:right w:val="none" w:sz="0" w:space="0" w:color="auto"/>
          </w:divBdr>
        </w:div>
        <w:div w:id="476266113">
          <w:marLeft w:val="965"/>
          <w:marRight w:val="0"/>
          <w:marTop w:val="106"/>
          <w:marBottom w:val="0"/>
          <w:divBdr>
            <w:top w:val="none" w:sz="0" w:space="0" w:color="auto"/>
            <w:left w:val="none" w:sz="0" w:space="0" w:color="auto"/>
            <w:bottom w:val="none" w:sz="0" w:space="0" w:color="auto"/>
            <w:right w:val="none" w:sz="0" w:space="0" w:color="auto"/>
          </w:divBdr>
        </w:div>
        <w:div w:id="1392385262">
          <w:marLeft w:val="965"/>
          <w:marRight w:val="0"/>
          <w:marTop w:val="106"/>
          <w:marBottom w:val="0"/>
          <w:divBdr>
            <w:top w:val="none" w:sz="0" w:space="0" w:color="auto"/>
            <w:left w:val="none" w:sz="0" w:space="0" w:color="auto"/>
            <w:bottom w:val="none" w:sz="0" w:space="0" w:color="auto"/>
            <w:right w:val="none" w:sz="0" w:space="0" w:color="auto"/>
          </w:divBdr>
        </w:div>
        <w:div w:id="513572124">
          <w:marLeft w:val="965"/>
          <w:marRight w:val="0"/>
          <w:marTop w:val="106"/>
          <w:marBottom w:val="0"/>
          <w:divBdr>
            <w:top w:val="none" w:sz="0" w:space="0" w:color="auto"/>
            <w:left w:val="none" w:sz="0" w:space="0" w:color="auto"/>
            <w:bottom w:val="none" w:sz="0" w:space="0" w:color="auto"/>
            <w:right w:val="none" w:sz="0" w:space="0" w:color="auto"/>
          </w:divBdr>
        </w:div>
        <w:div w:id="293029001">
          <w:marLeft w:val="965"/>
          <w:marRight w:val="0"/>
          <w:marTop w:val="106"/>
          <w:marBottom w:val="0"/>
          <w:divBdr>
            <w:top w:val="none" w:sz="0" w:space="0" w:color="auto"/>
            <w:left w:val="none" w:sz="0" w:space="0" w:color="auto"/>
            <w:bottom w:val="none" w:sz="0" w:space="0" w:color="auto"/>
            <w:right w:val="none" w:sz="0" w:space="0" w:color="auto"/>
          </w:divBdr>
        </w:div>
      </w:divsChild>
    </w:div>
    <w:div w:id="1527989038">
      <w:bodyDiv w:val="1"/>
      <w:marLeft w:val="0"/>
      <w:marRight w:val="0"/>
      <w:marTop w:val="0"/>
      <w:marBottom w:val="0"/>
      <w:divBdr>
        <w:top w:val="none" w:sz="0" w:space="0" w:color="auto"/>
        <w:left w:val="none" w:sz="0" w:space="0" w:color="auto"/>
        <w:bottom w:val="none" w:sz="0" w:space="0" w:color="auto"/>
        <w:right w:val="none" w:sz="0" w:space="0" w:color="auto"/>
      </w:divBdr>
      <w:divsChild>
        <w:div w:id="710618401">
          <w:marLeft w:val="734"/>
          <w:marRight w:val="0"/>
          <w:marTop w:val="106"/>
          <w:marBottom w:val="0"/>
          <w:divBdr>
            <w:top w:val="none" w:sz="0" w:space="0" w:color="auto"/>
            <w:left w:val="none" w:sz="0" w:space="0" w:color="auto"/>
            <w:bottom w:val="none" w:sz="0" w:space="0" w:color="auto"/>
            <w:right w:val="none" w:sz="0" w:space="0" w:color="auto"/>
          </w:divBdr>
        </w:div>
        <w:div w:id="404035508">
          <w:marLeft w:val="734"/>
          <w:marRight w:val="0"/>
          <w:marTop w:val="106"/>
          <w:marBottom w:val="0"/>
          <w:divBdr>
            <w:top w:val="none" w:sz="0" w:space="0" w:color="auto"/>
            <w:left w:val="none" w:sz="0" w:space="0" w:color="auto"/>
            <w:bottom w:val="none" w:sz="0" w:space="0" w:color="auto"/>
            <w:right w:val="none" w:sz="0" w:space="0" w:color="auto"/>
          </w:divBdr>
        </w:div>
      </w:divsChild>
    </w:div>
    <w:div w:id="1680111264">
      <w:bodyDiv w:val="1"/>
      <w:marLeft w:val="0"/>
      <w:marRight w:val="0"/>
      <w:marTop w:val="0"/>
      <w:marBottom w:val="0"/>
      <w:divBdr>
        <w:top w:val="none" w:sz="0" w:space="0" w:color="auto"/>
        <w:left w:val="none" w:sz="0" w:space="0" w:color="auto"/>
        <w:bottom w:val="none" w:sz="0" w:space="0" w:color="auto"/>
        <w:right w:val="none" w:sz="0" w:space="0" w:color="auto"/>
      </w:divBdr>
      <w:divsChild>
        <w:div w:id="1051536782">
          <w:marLeft w:val="734"/>
          <w:marRight w:val="0"/>
          <w:marTop w:val="115"/>
          <w:marBottom w:val="0"/>
          <w:divBdr>
            <w:top w:val="none" w:sz="0" w:space="0" w:color="auto"/>
            <w:left w:val="none" w:sz="0" w:space="0" w:color="auto"/>
            <w:bottom w:val="none" w:sz="0" w:space="0" w:color="auto"/>
            <w:right w:val="none" w:sz="0" w:space="0" w:color="auto"/>
          </w:divBdr>
        </w:div>
        <w:div w:id="1381367907">
          <w:marLeft w:val="734"/>
          <w:marRight w:val="0"/>
          <w:marTop w:val="115"/>
          <w:marBottom w:val="0"/>
          <w:divBdr>
            <w:top w:val="none" w:sz="0" w:space="0" w:color="auto"/>
            <w:left w:val="none" w:sz="0" w:space="0" w:color="auto"/>
            <w:bottom w:val="none" w:sz="0" w:space="0" w:color="auto"/>
            <w:right w:val="none" w:sz="0" w:space="0" w:color="auto"/>
          </w:divBdr>
        </w:div>
      </w:divsChild>
    </w:div>
    <w:div w:id="1686831801">
      <w:bodyDiv w:val="1"/>
      <w:marLeft w:val="0"/>
      <w:marRight w:val="0"/>
      <w:marTop w:val="0"/>
      <w:marBottom w:val="0"/>
      <w:divBdr>
        <w:top w:val="none" w:sz="0" w:space="0" w:color="auto"/>
        <w:left w:val="none" w:sz="0" w:space="0" w:color="auto"/>
        <w:bottom w:val="none" w:sz="0" w:space="0" w:color="auto"/>
        <w:right w:val="none" w:sz="0" w:space="0" w:color="auto"/>
      </w:divBdr>
      <w:divsChild>
        <w:div w:id="859047010">
          <w:marLeft w:val="734"/>
          <w:marRight w:val="0"/>
          <w:marTop w:val="96"/>
          <w:marBottom w:val="0"/>
          <w:divBdr>
            <w:top w:val="none" w:sz="0" w:space="0" w:color="auto"/>
            <w:left w:val="none" w:sz="0" w:space="0" w:color="auto"/>
            <w:bottom w:val="none" w:sz="0" w:space="0" w:color="auto"/>
            <w:right w:val="none" w:sz="0" w:space="0" w:color="auto"/>
          </w:divBdr>
        </w:div>
        <w:div w:id="898252470">
          <w:marLeft w:val="734"/>
          <w:marRight w:val="0"/>
          <w:marTop w:val="96"/>
          <w:marBottom w:val="0"/>
          <w:divBdr>
            <w:top w:val="none" w:sz="0" w:space="0" w:color="auto"/>
            <w:left w:val="none" w:sz="0" w:space="0" w:color="auto"/>
            <w:bottom w:val="none" w:sz="0" w:space="0" w:color="auto"/>
            <w:right w:val="none" w:sz="0" w:space="0" w:color="auto"/>
          </w:divBdr>
        </w:div>
      </w:divsChild>
    </w:div>
    <w:div w:id="1772122582">
      <w:bodyDiv w:val="1"/>
      <w:marLeft w:val="0"/>
      <w:marRight w:val="0"/>
      <w:marTop w:val="0"/>
      <w:marBottom w:val="0"/>
      <w:divBdr>
        <w:top w:val="none" w:sz="0" w:space="0" w:color="auto"/>
        <w:left w:val="none" w:sz="0" w:space="0" w:color="auto"/>
        <w:bottom w:val="none" w:sz="0" w:space="0" w:color="auto"/>
        <w:right w:val="none" w:sz="0" w:space="0" w:color="auto"/>
      </w:divBdr>
      <w:divsChild>
        <w:div w:id="77875785">
          <w:marLeft w:val="734"/>
          <w:marRight w:val="0"/>
          <w:marTop w:val="162"/>
          <w:marBottom w:val="0"/>
          <w:divBdr>
            <w:top w:val="none" w:sz="0" w:space="0" w:color="auto"/>
            <w:left w:val="none" w:sz="0" w:space="0" w:color="auto"/>
            <w:bottom w:val="none" w:sz="0" w:space="0" w:color="auto"/>
            <w:right w:val="none" w:sz="0" w:space="0" w:color="auto"/>
          </w:divBdr>
        </w:div>
        <w:div w:id="43455039">
          <w:marLeft w:val="734"/>
          <w:marRight w:val="0"/>
          <w:marTop w:val="120"/>
          <w:marBottom w:val="0"/>
          <w:divBdr>
            <w:top w:val="none" w:sz="0" w:space="0" w:color="auto"/>
            <w:left w:val="none" w:sz="0" w:space="0" w:color="auto"/>
            <w:bottom w:val="none" w:sz="0" w:space="0" w:color="auto"/>
            <w:right w:val="none" w:sz="0" w:space="0" w:color="auto"/>
          </w:divBdr>
        </w:div>
        <w:div w:id="609049759">
          <w:marLeft w:val="734"/>
          <w:marRight w:val="0"/>
          <w:marTop w:val="120"/>
          <w:marBottom w:val="0"/>
          <w:divBdr>
            <w:top w:val="none" w:sz="0" w:space="0" w:color="auto"/>
            <w:left w:val="none" w:sz="0" w:space="0" w:color="auto"/>
            <w:bottom w:val="none" w:sz="0" w:space="0" w:color="auto"/>
            <w:right w:val="none" w:sz="0" w:space="0" w:color="auto"/>
          </w:divBdr>
        </w:div>
      </w:divsChild>
    </w:div>
    <w:div w:id="1795904376">
      <w:bodyDiv w:val="1"/>
      <w:marLeft w:val="0"/>
      <w:marRight w:val="0"/>
      <w:marTop w:val="0"/>
      <w:marBottom w:val="0"/>
      <w:divBdr>
        <w:top w:val="none" w:sz="0" w:space="0" w:color="auto"/>
        <w:left w:val="none" w:sz="0" w:space="0" w:color="auto"/>
        <w:bottom w:val="none" w:sz="0" w:space="0" w:color="auto"/>
        <w:right w:val="none" w:sz="0" w:space="0" w:color="auto"/>
      </w:divBdr>
      <w:divsChild>
        <w:div w:id="1413351889">
          <w:marLeft w:val="734"/>
          <w:marRight w:val="0"/>
          <w:marTop w:val="168"/>
          <w:marBottom w:val="0"/>
          <w:divBdr>
            <w:top w:val="none" w:sz="0" w:space="0" w:color="auto"/>
            <w:left w:val="none" w:sz="0" w:space="0" w:color="auto"/>
            <w:bottom w:val="none" w:sz="0" w:space="0" w:color="auto"/>
            <w:right w:val="none" w:sz="0" w:space="0" w:color="auto"/>
          </w:divBdr>
        </w:div>
        <w:div w:id="1864858468">
          <w:marLeft w:val="734"/>
          <w:marRight w:val="0"/>
          <w:marTop w:val="120"/>
          <w:marBottom w:val="0"/>
          <w:divBdr>
            <w:top w:val="none" w:sz="0" w:space="0" w:color="auto"/>
            <w:left w:val="none" w:sz="0" w:space="0" w:color="auto"/>
            <w:bottom w:val="none" w:sz="0" w:space="0" w:color="auto"/>
            <w:right w:val="none" w:sz="0" w:space="0" w:color="auto"/>
          </w:divBdr>
        </w:div>
      </w:divsChild>
    </w:div>
    <w:div w:id="1817793902">
      <w:bodyDiv w:val="1"/>
      <w:marLeft w:val="0"/>
      <w:marRight w:val="0"/>
      <w:marTop w:val="0"/>
      <w:marBottom w:val="0"/>
      <w:divBdr>
        <w:top w:val="none" w:sz="0" w:space="0" w:color="auto"/>
        <w:left w:val="none" w:sz="0" w:space="0" w:color="auto"/>
        <w:bottom w:val="none" w:sz="0" w:space="0" w:color="auto"/>
        <w:right w:val="none" w:sz="0" w:space="0" w:color="auto"/>
      </w:divBdr>
      <w:divsChild>
        <w:div w:id="1460104111">
          <w:marLeft w:val="734"/>
          <w:marRight w:val="0"/>
          <w:marTop w:val="132"/>
          <w:marBottom w:val="0"/>
          <w:divBdr>
            <w:top w:val="none" w:sz="0" w:space="0" w:color="auto"/>
            <w:left w:val="none" w:sz="0" w:space="0" w:color="auto"/>
            <w:bottom w:val="none" w:sz="0" w:space="0" w:color="auto"/>
            <w:right w:val="none" w:sz="0" w:space="0" w:color="auto"/>
          </w:divBdr>
        </w:div>
        <w:div w:id="168957113">
          <w:marLeft w:val="734"/>
          <w:marRight w:val="0"/>
          <w:marTop w:val="132"/>
          <w:marBottom w:val="0"/>
          <w:divBdr>
            <w:top w:val="none" w:sz="0" w:space="0" w:color="auto"/>
            <w:left w:val="none" w:sz="0" w:space="0" w:color="auto"/>
            <w:bottom w:val="none" w:sz="0" w:space="0" w:color="auto"/>
            <w:right w:val="none" w:sz="0" w:space="0" w:color="auto"/>
          </w:divBdr>
        </w:div>
        <w:div w:id="1173111475">
          <w:marLeft w:val="734"/>
          <w:marRight w:val="0"/>
          <w:marTop w:val="132"/>
          <w:marBottom w:val="0"/>
          <w:divBdr>
            <w:top w:val="none" w:sz="0" w:space="0" w:color="auto"/>
            <w:left w:val="none" w:sz="0" w:space="0" w:color="auto"/>
            <w:bottom w:val="none" w:sz="0" w:space="0" w:color="auto"/>
            <w:right w:val="none" w:sz="0" w:space="0" w:color="auto"/>
          </w:divBdr>
        </w:div>
      </w:divsChild>
    </w:div>
    <w:div w:id="1909726386">
      <w:bodyDiv w:val="1"/>
      <w:marLeft w:val="0"/>
      <w:marRight w:val="0"/>
      <w:marTop w:val="0"/>
      <w:marBottom w:val="0"/>
      <w:divBdr>
        <w:top w:val="none" w:sz="0" w:space="0" w:color="auto"/>
        <w:left w:val="none" w:sz="0" w:space="0" w:color="auto"/>
        <w:bottom w:val="none" w:sz="0" w:space="0" w:color="auto"/>
        <w:right w:val="none" w:sz="0" w:space="0" w:color="auto"/>
      </w:divBdr>
      <w:divsChild>
        <w:div w:id="2060085288">
          <w:marLeft w:val="734"/>
          <w:marRight w:val="0"/>
          <w:marTop w:val="132"/>
          <w:marBottom w:val="0"/>
          <w:divBdr>
            <w:top w:val="none" w:sz="0" w:space="0" w:color="auto"/>
            <w:left w:val="none" w:sz="0" w:space="0" w:color="auto"/>
            <w:bottom w:val="none" w:sz="0" w:space="0" w:color="auto"/>
            <w:right w:val="none" w:sz="0" w:space="0" w:color="auto"/>
          </w:divBdr>
        </w:div>
        <w:div w:id="154807332">
          <w:marLeft w:val="734"/>
          <w:marRight w:val="0"/>
          <w:marTop w:val="168"/>
          <w:marBottom w:val="0"/>
          <w:divBdr>
            <w:top w:val="none" w:sz="0" w:space="0" w:color="auto"/>
            <w:left w:val="none" w:sz="0" w:space="0" w:color="auto"/>
            <w:bottom w:val="none" w:sz="0" w:space="0" w:color="auto"/>
            <w:right w:val="none" w:sz="0" w:space="0" w:color="auto"/>
          </w:divBdr>
        </w:div>
      </w:divsChild>
    </w:div>
    <w:div w:id="1965381599">
      <w:bodyDiv w:val="1"/>
      <w:marLeft w:val="0"/>
      <w:marRight w:val="0"/>
      <w:marTop w:val="0"/>
      <w:marBottom w:val="0"/>
      <w:divBdr>
        <w:top w:val="none" w:sz="0" w:space="0" w:color="auto"/>
        <w:left w:val="none" w:sz="0" w:space="0" w:color="auto"/>
        <w:bottom w:val="none" w:sz="0" w:space="0" w:color="auto"/>
        <w:right w:val="none" w:sz="0" w:space="0" w:color="auto"/>
      </w:divBdr>
    </w:div>
    <w:div w:id="2011712567">
      <w:bodyDiv w:val="1"/>
      <w:marLeft w:val="0"/>
      <w:marRight w:val="0"/>
      <w:marTop w:val="0"/>
      <w:marBottom w:val="0"/>
      <w:divBdr>
        <w:top w:val="none" w:sz="0" w:space="0" w:color="auto"/>
        <w:left w:val="none" w:sz="0" w:space="0" w:color="auto"/>
        <w:bottom w:val="none" w:sz="0" w:space="0" w:color="auto"/>
        <w:right w:val="none" w:sz="0" w:space="0" w:color="auto"/>
      </w:divBdr>
      <w:divsChild>
        <w:div w:id="1216821336">
          <w:marLeft w:val="734"/>
          <w:marRight w:val="0"/>
          <w:marTop w:val="132"/>
          <w:marBottom w:val="0"/>
          <w:divBdr>
            <w:top w:val="none" w:sz="0" w:space="0" w:color="auto"/>
            <w:left w:val="none" w:sz="0" w:space="0" w:color="auto"/>
            <w:bottom w:val="none" w:sz="0" w:space="0" w:color="auto"/>
            <w:right w:val="none" w:sz="0" w:space="0" w:color="auto"/>
          </w:divBdr>
        </w:div>
        <w:div w:id="1933581304">
          <w:marLeft w:val="734"/>
          <w:marRight w:val="0"/>
          <w:marTop w:val="132"/>
          <w:marBottom w:val="0"/>
          <w:divBdr>
            <w:top w:val="none" w:sz="0" w:space="0" w:color="auto"/>
            <w:left w:val="none" w:sz="0" w:space="0" w:color="auto"/>
            <w:bottom w:val="none" w:sz="0" w:space="0" w:color="auto"/>
            <w:right w:val="none" w:sz="0" w:space="0" w:color="auto"/>
          </w:divBdr>
        </w:div>
      </w:divsChild>
    </w:div>
    <w:div w:id="2046171767">
      <w:bodyDiv w:val="1"/>
      <w:marLeft w:val="0"/>
      <w:marRight w:val="0"/>
      <w:marTop w:val="0"/>
      <w:marBottom w:val="0"/>
      <w:divBdr>
        <w:top w:val="none" w:sz="0" w:space="0" w:color="auto"/>
        <w:left w:val="none" w:sz="0" w:space="0" w:color="auto"/>
        <w:bottom w:val="none" w:sz="0" w:space="0" w:color="auto"/>
        <w:right w:val="none" w:sz="0" w:space="0" w:color="auto"/>
      </w:divBdr>
    </w:div>
    <w:div w:id="2049139001">
      <w:bodyDiv w:val="1"/>
      <w:marLeft w:val="0"/>
      <w:marRight w:val="0"/>
      <w:marTop w:val="0"/>
      <w:marBottom w:val="0"/>
      <w:divBdr>
        <w:top w:val="none" w:sz="0" w:space="0" w:color="auto"/>
        <w:left w:val="none" w:sz="0" w:space="0" w:color="auto"/>
        <w:bottom w:val="none" w:sz="0" w:space="0" w:color="auto"/>
        <w:right w:val="none" w:sz="0" w:space="0" w:color="auto"/>
      </w:divBdr>
      <w:divsChild>
        <w:div w:id="636841973">
          <w:marLeft w:val="734"/>
          <w:marRight w:val="0"/>
          <w:marTop w:val="132"/>
          <w:marBottom w:val="0"/>
          <w:divBdr>
            <w:top w:val="none" w:sz="0" w:space="0" w:color="auto"/>
            <w:left w:val="none" w:sz="0" w:space="0" w:color="auto"/>
            <w:bottom w:val="none" w:sz="0" w:space="0" w:color="auto"/>
            <w:right w:val="none" w:sz="0" w:space="0" w:color="auto"/>
          </w:divBdr>
        </w:div>
        <w:div w:id="203059002">
          <w:marLeft w:val="734"/>
          <w:marRight w:val="0"/>
          <w:marTop w:val="132"/>
          <w:marBottom w:val="0"/>
          <w:divBdr>
            <w:top w:val="none" w:sz="0" w:space="0" w:color="auto"/>
            <w:left w:val="none" w:sz="0" w:space="0" w:color="auto"/>
            <w:bottom w:val="none" w:sz="0" w:space="0" w:color="auto"/>
            <w:right w:val="none" w:sz="0" w:space="0" w:color="auto"/>
          </w:divBdr>
        </w:div>
        <w:div w:id="252976046">
          <w:marLeft w:val="734"/>
          <w:marRight w:val="0"/>
          <w:marTop w:val="132"/>
          <w:marBottom w:val="0"/>
          <w:divBdr>
            <w:top w:val="none" w:sz="0" w:space="0" w:color="auto"/>
            <w:left w:val="none" w:sz="0" w:space="0" w:color="auto"/>
            <w:bottom w:val="none" w:sz="0" w:space="0" w:color="auto"/>
            <w:right w:val="none" w:sz="0" w:space="0" w:color="auto"/>
          </w:divBdr>
        </w:div>
      </w:divsChild>
    </w:div>
    <w:div w:id="2071027386">
      <w:bodyDiv w:val="1"/>
      <w:marLeft w:val="0"/>
      <w:marRight w:val="0"/>
      <w:marTop w:val="0"/>
      <w:marBottom w:val="0"/>
      <w:divBdr>
        <w:top w:val="none" w:sz="0" w:space="0" w:color="auto"/>
        <w:left w:val="none" w:sz="0" w:space="0" w:color="auto"/>
        <w:bottom w:val="none" w:sz="0" w:space="0" w:color="auto"/>
        <w:right w:val="none" w:sz="0" w:space="0" w:color="auto"/>
      </w:divBdr>
      <w:divsChild>
        <w:div w:id="995109381">
          <w:marLeft w:val="734"/>
          <w:marRight w:val="0"/>
          <w:marTop w:val="115"/>
          <w:marBottom w:val="0"/>
          <w:divBdr>
            <w:top w:val="none" w:sz="0" w:space="0" w:color="auto"/>
            <w:left w:val="none" w:sz="0" w:space="0" w:color="auto"/>
            <w:bottom w:val="none" w:sz="0" w:space="0" w:color="auto"/>
            <w:right w:val="none" w:sz="0" w:space="0" w:color="auto"/>
          </w:divBdr>
        </w:div>
        <w:div w:id="720330729">
          <w:marLeft w:val="734"/>
          <w:marRight w:val="0"/>
          <w:marTop w:val="115"/>
          <w:marBottom w:val="0"/>
          <w:divBdr>
            <w:top w:val="none" w:sz="0" w:space="0" w:color="auto"/>
            <w:left w:val="none" w:sz="0" w:space="0" w:color="auto"/>
            <w:bottom w:val="none" w:sz="0" w:space="0" w:color="auto"/>
            <w:right w:val="none" w:sz="0" w:space="0" w:color="auto"/>
          </w:divBdr>
        </w:div>
        <w:div w:id="2010253745">
          <w:marLeft w:val="734"/>
          <w:marRight w:val="0"/>
          <w:marTop w:val="115"/>
          <w:marBottom w:val="0"/>
          <w:divBdr>
            <w:top w:val="none" w:sz="0" w:space="0" w:color="auto"/>
            <w:left w:val="none" w:sz="0" w:space="0" w:color="auto"/>
            <w:bottom w:val="none" w:sz="0" w:space="0" w:color="auto"/>
            <w:right w:val="none" w:sz="0" w:space="0" w:color="auto"/>
          </w:divBdr>
        </w:div>
        <w:div w:id="963466456">
          <w:marLeft w:val="734"/>
          <w:marRight w:val="0"/>
          <w:marTop w:val="115"/>
          <w:marBottom w:val="0"/>
          <w:divBdr>
            <w:top w:val="none" w:sz="0" w:space="0" w:color="auto"/>
            <w:left w:val="none" w:sz="0" w:space="0" w:color="auto"/>
            <w:bottom w:val="none" w:sz="0" w:space="0" w:color="auto"/>
            <w:right w:val="none" w:sz="0" w:space="0" w:color="auto"/>
          </w:divBdr>
        </w:div>
      </w:divsChild>
    </w:div>
    <w:div w:id="2084448161">
      <w:bodyDiv w:val="1"/>
      <w:marLeft w:val="0"/>
      <w:marRight w:val="0"/>
      <w:marTop w:val="0"/>
      <w:marBottom w:val="0"/>
      <w:divBdr>
        <w:top w:val="none" w:sz="0" w:space="0" w:color="auto"/>
        <w:left w:val="none" w:sz="0" w:space="0" w:color="auto"/>
        <w:bottom w:val="none" w:sz="0" w:space="0" w:color="auto"/>
        <w:right w:val="none" w:sz="0" w:space="0" w:color="auto"/>
      </w:divBdr>
      <w:divsChild>
        <w:div w:id="1959482165">
          <w:marLeft w:val="734"/>
          <w:marRight w:val="0"/>
          <w:marTop w:val="168"/>
          <w:marBottom w:val="0"/>
          <w:divBdr>
            <w:top w:val="none" w:sz="0" w:space="0" w:color="auto"/>
            <w:left w:val="none" w:sz="0" w:space="0" w:color="auto"/>
            <w:bottom w:val="none" w:sz="0" w:space="0" w:color="auto"/>
            <w:right w:val="none" w:sz="0" w:space="0" w:color="auto"/>
          </w:divBdr>
        </w:div>
        <w:div w:id="716710037">
          <w:marLeft w:val="734"/>
          <w:marRight w:val="0"/>
          <w:marTop w:val="13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s6.pikabu.ru/images/big_size_comm/2014-10_6/1414357661929.png" TargetMode="External"/><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4.wmf"/><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hyperlink" Target="http://&#1089;&#1093;&#1077;&#1084;&#1086;.&#1088;&#1092;/upload/sx/93/preview/112.jpg" TargetMode="External"/><Relationship Id="rId11" Type="http://schemas.openxmlformats.org/officeDocument/2006/relationships/image" Target="media/image4.jpe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hyperlink" Target="http://www.kazedu.kz/images/referats/a39/117582/2.png"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FFD467-C9C6-4EC8-8F4D-6B6CF1367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22</Pages>
  <Words>2985</Words>
  <Characters>17015</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236</cp:revision>
  <dcterms:created xsi:type="dcterms:W3CDTF">2021-11-15T05:59:00Z</dcterms:created>
  <dcterms:modified xsi:type="dcterms:W3CDTF">2021-11-22T08:12:00Z</dcterms:modified>
</cp:coreProperties>
</file>